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4EAEA" w14:textId="77777777" w:rsidR="00280F03" w:rsidRPr="00280F03" w:rsidRDefault="00280F03" w:rsidP="00B85F0B">
      <w:pPr>
        <w:ind w:left="720" w:hanging="360"/>
        <w:jc w:val="center"/>
        <w:outlineLvl w:val="0"/>
        <w:rPr>
          <w:sz w:val="28"/>
          <w:szCs w:val="28"/>
        </w:rPr>
      </w:pPr>
      <w:bookmarkStart w:id="0" w:name="_GoBack"/>
      <w:bookmarkEnd w:id="0"/>
      <w:r w:rsidRPr="00280F03">
        <w:rPr>
          <w:sz w:val="28"/>
          <w:szCs w:val="28"/>
        </w:rPr>
        <w:t>East Sacramento Improvement Association</w:t>
      </w:r>
    </w:p>
    <w:p w14:paraId="44B4F756" w14:textId="77777777" w:rsidR="00280F03" w:rsidRDefault="00280F03" w:rsidP="00B85F0B">
      <w:pPr>
        <w:jc w:val="center"/>
        <w:rPr>
          <w:sz w:val="28"/>
          <w:szCs w:val="28"/>
        </w:rPr>
      </w:pPr>
      <w:r w:rsidRPr="00280F03">
        <w:rPr>
          <w:sz w:val="28"/>
          <w:szCs w:val="28"/>
        </w:rPr>
        <w:t>Regular Monthly Board Meeting</w:t>
      </w:r>
    </w:p>
    <w:p w14:paraId="6D818065" w14:textId="77777777" w:rsidR="00480878" w:rsidRDefault="00335020" w:rsidP="00B85F0B">
      <w:pPr>
        <w:jc w:val="center"/>
        <w:outlineLvl w:val="0"/>
        <w:rPr>
          <w:sz w:val="28"/>
          <w:szCs w:val="28"/>
        </w:rPr>
      </w:pPr>
      <w:r>
        <w:rPr>
          <w:b/>
          <w:i/>
          <w:sz w:val="28"/>
          <w:szCs w:val="28"/>
        </w:rPr>
        <w:t>East Sacramento</w:t>
      </w:r>
      <w:r w:rsidR="009D6136">
        <w:rPr>
          <w:b/>
          <w:i/>
          <w:sz w:val="28"/>
          <w:szCs w:val="28"/>
        </w:rPr>
        <w:t xml:space="preserve"> Room – Clunie Clubhouse</w:t>
      </w:r>
    </w:p>
    <w:p w14:paraId="1C27A0F3" w14:textId="54AC5B32" w:rsidR="00280F03" w:rsidRDefault="0033609E" w:rsidP="00B85F0B">
      <w:pPr>
        <w:jc w:val="center"/>
        <w:outlineLvl w:val="0"/>
      </w:pPr>
      <w:r>
        <w:rPr>
          <w:sz w:val="28"/>
          <w:szCs w:val="28"/>
        </w:rPr>
        <w:t>December 10</w:t>
      </w:r>
      <w:r w:rsidR="00B61669">
        <w:rPr>
          <w:sz w:val="28"/>
          <w:szCs w:val="28"/>
        </w:rPr>
        <w:t>, 2018</w:t>
      </w:r>
      <w:r w:rsidR="003400EC">
        <w:rPr>
          <w:sz w:val="28"/>
          <w:szCs w:val="28"/>
        </w:rPr>
        <w:t xml:space="preserve"> </w:t>
      </w:r>
      <w:r w:rsidR="000F2B2A">
        <w:rPr>
          <w:sz w:val="28"/>
          <w:szCs w:val="28"/>
        </w:rPr>
        <w:t>– 5:30</w:t>
      </w:r>
      <w:r w:rsidR="00F379BC">
        <w:rPr>
          <w:sz w:val="28"/>
          <w:szCs w:val="28"/>
        </w:rPr>
        <w:t xml:space="preserve"> </w:t>
      </w:r>
      <w:r w:rsidR="000F2B2A">
        <w:rPr>
          <w:sz w:val="28"/>
          <w:szCs w:val="28"/>
        </w:rPr>
        <w:t>pm</w:t>
      </w:r>
    </w:p>
    <w:p w14:paraId="38DE42F4" w14:textId="77777777" w:rsidR="0092492C" w:rsidRDefault="0092492C" w:rsidP="00B85F0B">
      <w:pPr>
        <w:jc w:val="center"/>
        <w:rPr>
          <w:b/>
          <w:sz w:val="28"/>
          <w:szCs w:val="28"/>
        </w:rPr>
      </w:pPr>
    </w:p>
    <w:p w14:paraId="2773353E" w14:textId="69493760" w:rsidR="00A271FB" w:rsidRDefault="0092492C" w:rsidP="00B85F0B">
      <w:pPr>
        <w:jc w:val="center"/>
        <w:rPr>
          <w:b/>
          <w:sz w:val="28"/>
          <w:szCs w:val="28"/>
        </w:rPr>
      </w:pPr>
      <w:r>
        <w:rPr>
          <w:b/>
          <w:sz w:val="28"/>
          <w:szCs w:val="28"/>
        </w:rPr>
        <w:t>MINUTES</w:t>
      </w:r>
    </w:p>
    <w:p w14:paraId="70AFAF89" w14:textId="1EEE205E" w:rsidR="0092492C" w:rsidRDefault="0092492C" w:rsidP="00B85F0B">
      <w:pPr>
        <w:jc w:val="both"/>
        <w:rPr>
          <w:b/>
          <w:sz w:val="28"/>
          <w:szCs w:val="28"/>
        </w:rPr>
      </w:pPr>
    </w:p>
    <w:p w14:paraId="305C8AE5" w14:textId="77777777" w:rsidR="0092492C" w:rsidRDefault="0092492C" w:rsidP="00B85F0B">
      <w:pPr>
        <w:jc w:val="both"/>
        <w:rPr>
          <w:b/>
          <w:sz w:val="28"/>
          <w:szCs w:val="28"/>
        </w:rPr>
      </w:pPr>
    </w:p>
    <w:p w14:paraId="1FDA6663" w14:textId="5AA0BB48" w:rsidR="00DD1027" w:rsidRPr="00B85F0B" w:rsidRDefault="00DD1027" w:rsidP="00B85F0B">
      <w:pPr>
        <w:jc w:val="both"/>
        <w:outlineLvl w:val="0"/>
        <w:rPr>
          <w:b/>
          <w:i/>
        </w:rPr>
      </w:pPr>
      <w:r w:rsidRPr="00B85F0B">
        <w:rPr>
          <w:b/>
          <w:i/>
        </w:rPr>
        <w:t>Mem</w:t>
      </w:r>
      <w:r w:rsidR="00247792" w:rsidRPr="00B85F0B">
        <w:rPr>
          <w:b/>
          <w:i/>
        </w:rPr>
        <w:t>bers present</w:t>
      </w:r>
      <w:r w:rsidR="0092492C" w:rsidRPr="00B85F0B">
        <w:rPr>
          <w:b/>
          <w:i/>
        </w:rPr>
        <w:t xml:space="preserve">: </w:t>
      </w:r>
      <w:r w:rsidR="00DA18E6" w:rsidRPr="00B85F0B">
        <w:rPr>
          <w:b/>
          <w:i/>
        </w:rPr>
        <w:t xml:space="preserve"> </w:t>
      </w:r>
      <w:r w:rsidR="00DA18E6" w:rsidRPr="00B85F0B">
        <w:rPr>
          <w:i/>
        </w:rPr>
        <w:t>Chris</w:t>
      </w:r>
      <w:r w:rsidR="0092492C" w:rsidRPr="00B85F0B">
        <w:rPr>
          <w:i/>
        </w:rPr>
        <w:t xml:space="preserve"> Little</w:t>
      </w:r>
      <w:r w:rsidR="00DA18E6" w:rsidRPr="00B85F0B">
        <w:rPr>
          <w:i/>
        </w:rPr>
        <w:t>, Nick</w:t>
      </w:r>
      <w:r w:rsidR="0092492C" w:rsidRPr="00B85F0B">
        <w:rPr>
          <w:i/>
        </w:rPr>
        <w:t xml:space="preserve"> Koufasimas</w:t>
      </w:r>
      <w:r w:rsidR="00DA18E6" w:rsidRPr="00B85F0B">
        <w:rPr>
          <w:i/>
        </w:rPr>
        <w:t>, Paul</w:t>
      </w:r>
      <w:r w:rsidR="0092492C" w:rsidRPr="00B85F0B">
        <w:rPr>
          <w:i/>
        </w:rPr>
        <w:t xml:space="preserve"> Noble</w:t>
      </w:r>
      <w:r w:rsidR="00DA18E6" w:rsidRPr="00B85F0B">
        <w:rPr>
          <w:i/>
        </w:rPr>
        <w:t>, Tom</w:t>
      </w:r>
      <w:r w:rsidR="0092492C" w:rsidRPr="00B85F0B">
        <w:rPr>
          <w:i/>
        </w:rPr>
        <w:t xml:space="preserve"> Griffith</w:t>
      </w:r>
      <w:r w:rsidR="00DA18E6" w:rsidRPr="00B85F0B">
        <w:rPr>
          <w:i/>
        </w:rPr>
        <w:t>, Tricia</w:t>
      </w:r>
      <w:r w:rsidR="0092492C" w:rsidRPr="00B85F0B">
        <w:rPr>
          <w:i/>
        </w:rPr>
        <w:t xml:space="preserve"> Stevens</w:t>
      </w:r>
      <w:r w:rsidR="00DA18E6" w:rsidRPr="00B85F0B">
        <w:rPr>
          <w:i/>
        </w:rPr>
        <w:t>, Kathy</w:t>
      </w:r>
      <w:r w:rsidR="0092492C" w:rsidRPr="00B85F0B">
        <w:rPr>
          <w:i/>
        </w:rPr>
        <w:t xml:space="preserve"> Mannion</w:t>
      </w:r>
      <w:r w:rsidR="00DA18E6" w:rsidRPr="00B85F0B">
        <w:rPr>
          <w:i/>
        </w:rPr>
        <w:t>, Ann</w:t>
      </w:r>
      <w:r w:rsidR="0092492C" w:rsidRPr="00B85F0B">
        <w:rPr>
          <w:i/>
        </w:rPr>
        <w:t xml:space="preserve"> Murphy</w:t>
      </w:r>
      <w:r w:rsidR="00DA18E6" w:rsidRPr="00B85F0B">
        <w:rPr>
          <w:i/>
        </w:rPr>
        <w:t xml:space="preserve">, Brian </w:t>
      </w:r>
      <w:r w:rsidR="0092492C" w:rsidRPr="00B85F0B">
        <w:rPr>
          <w:i/>
        </w:rPr>
        <w:t>Holloway</w:t>
      </w:r>
      <w:r w:rsidR="0092492C" w:rsidRPr="00B85F0B">
        <w:rPr>
          <w:b/>
          <w:i/>
        </w:rPr>
        <w:t xml:space="preserve"> </w:t>
      </w:r>
    </w:p>
    <w:p w14:paraId="795D8E91" w14:textId="77777777" w:rsidR="00DA18E6" w:rsidRPr="00B85F0B" w:rsidRDefault="00DA18E6" w:rsidP="00B85F0B">
      <w:pPr>
        <w:jc w:val="both"/>
        <w:outlineLvl w:val="0"/>
        <w:rPr>
          <w:b/>
          <w:i/>
        </w:rPr>
      </w:pPr>
    </w:p>
    <w:p w14:paraId="6D0BB58C" w14:textId="3612E8E2" w:rsidR="00DA18E6" w:rsidRPr="00B85F0B" w:rsidRDefault="00DA18E6" w:rsidP="00B85F0B">
      <w:pPr>
        <w:jc w:val="both"/>
        <w:outlineLvl w:val="0"/>
        <w:rPr>
          <w:b/>
          <w:i/>
        </w:rPr>
      </w:pPr>
      <w:r w:rsidRPr="00B85F0B">
        <w:rPr>
          <w:b/>
          <w:i/>
        </w:rPr>
        <w:t xml:space="preserve">Member absent:  </w:t>
      </w:r>
      <w:r w:rsidR="0092492C" w:rsidRPr="00B85F0B">
        <w:rPr>
          <w:i/>
        </w:rPr>
        <w:t>Kyle Mickewiesz</w:t>
      </w:r>
    </w:p>
    <w:p w14:paraId="1896B56A" w14:textId="77777777" w:rsidR="00DD1027" w:rsidRDefault="00DD1027" w:rsidP="00B85F0B">
      <w:pPr>
        <w:jc w:val="both"/>
        <w:outlineLvl w:val="0"/>
        <w:rPr>
          <w:b/>
        </w:rPr>
      </w:pPr>
    </w:p>
    <w:p w14:paraId="0BCE3A76" w14:textId="77777777" w:rsidR="002C0B61" w:rsidRPr="002C0B61" w:rsidRDefault="002C0B61" w:rsidP="00B85F0B">
      <w:pPr>
        <w:jc w:val="both"/>
        <w:outlineLvl w:val="0"/>
        <w:rPr>
          <w:b/>
        </w:rPr>
      </w:pPr>
      <w:r w:rsidRPr="002C0B61">
        <w:rPr>
          <w:b/>
        </w:rPr>
        <w:t xml:space="preserve">Guest Presentations – </w:t>
      </w:r>
      <w:r w:rsidRPr="002C0B61">
        <w:rPr>
          <w:b/>
          <w:i/>
        </w:rPr>
        <w:t>invited guests and ESIA members welcome</w:t>
      </w:r>
      <w:r w:rsidRPr="002C0B61">
        <w:rPr>
          <w:b/>
        </w:rPr>
        <w:t xml:space="preserve"> </w:t>
      </w:r>
    </w:p>
    <w:p w14:paraId="40CB68D3" w14:textId="77777777" w:rsidR="0092492C" w:rsidRDefault="0092492C" w:rsidP="00B85F0B">
      <w:pPr>
        <w:jc w:val="both"/>
        <w:outlineLvl w:val="0"/>
        <w:rPr>
          <w:b/>
        </w:rPr>
      </w:pPr>
    </w:p>
    <w:p w14:paraId="1358153D" w14:textId="390834CA" w:rsidR="0033609E" w:rsidRPr="00C610C2" w:rsidRDefault="0033609E" w:rsidP="00B85F0B">
      <w:pPr>
        <w:jc w:val="both"/>
        <w:outlineLvl w:val="0"/>
        <w:rPr>
          <w:i/>
        </w:rPr>
      </w:pPr>
      <w:r w:rsidRPr="00C610C2">
        <w:rPr>
          <w:i/>
        </w:rPr>
        <w:t>Christine Miyashiro, field representative for Kevin McCarty</w:t>
      </w:r>
      <w:r w:rsidR="0092492C" w:rsidRPr="00C610C2">
        <w:rPr>
          <w:i/>
        </w:rPr>
        <w:t xml:space="preserve"> was introduced and welcomed.  </w:t>
      </w:r>
    </w:p>
    <w:p w14:paraId="6BE29B67" w14:textId="15CCC57F" w:rsidR="0051449F" w:rsidRDefault="0051449F" w:rsidP="00B85F0B">
      <w:pPr>
        <w:ind w:left="720" w:hanging="360"/>
        <w:jc w:val="both"/>
      </w:pPr>
    </w:p>
    <w:p w14:paraId="789FF44B" w14:textId="5904098E" w:rsidR="0033609E" w:rsidRDefault="0033609E" w:rsidP="00B85F0B">
      <w:pPr>
        <w:ind w:left="360" w:hanging="360"/>
        <w:jc w:val="both"/>
      </w:pPr>
      <w:r>
        <w:t>1.</w:t>
      </w:r>
      <w:r>
        <w:tab/>
      </w:r>
      <w:r w:rsidRPr="0033609E">
        <w:t>Francisco Medina</w:t>
      </w:r>
      <w:r>
        <w:t xml:space="preserve"> from Regional Transit will </w:t>
      </w:r>
      <w:r w:rsidRPr="0033609E">
        <w:t>discuss some changes taking place</w:t>
      </w:r>
      <w:r>
        <w:t>.</w:t>
      </w:r>
      <w:r w:rsidR="000F35FD">
        <w:t xml:space="preserve">  </w:t>
      </w:r>
    </w:p>
    <w:p w14:paraId="026DB08A" w14:textId="77777777" w:rsidR="0092492C" w:rsidRDefault="0092492C" w:rsidP="00B85F0B">
      <w:pPr>
        <w:ind w:left="720" w:hanging="360"/>
        <w:jc w:val="both"/>
      </w:pPr>
    </w:p>
    <w:p w14:paraId="24F7FF26" w14:textId="5AD0FA5A" w:rsidR="000F35FD" w:rsidRPr="0092492C" w:rsidRDefault="0092492C" w:rsidP="00B85F0B">
      <w:pPr>
        <w:ind w:left="360"/>
        <w:jc w:val="both"/>
        <w:rPr>
          <w:i/>
        </w:rPr>
      </w:pPr>
      <w:r w:rsidRPr="0092492C">
        <w:rPr>
          <w:i/>
        </w:rPr>
        <w:t xml:space="preserve">Francisco provided a powerpoint presentation outlining outcoming changes at Regional Transit.  </w:t>
      </w:r>
      <w:r w:rsidR="009041CB" w:rsidRPr="0092492C">
        <w:rPr>
          <w:i/>
        </w:rPr>
        <w:t xml:space="preserve">SmarRT Ride </w:t>
      </w:r>
      <w:r w:rsidRPr="0092492C">
        <w:rPr>
          <w:i/>
        </w:rPr>
        <w:t>w</w:t>
      </w:r>
      <w:r w:rsidR="00DA18E6" w:rsidRPr="0092492C">
        <w:rPr>
          <w:i/>
        </w:rPr>
        <w:t>ill be available in East Sac in Feb</w:t>
      </w:r>
      <w:r w:rsidRPr="0092492C">
        <w:rPr>
          <w:i/>
        </w:rPr>
        <w:t>ruary or</w:t>
      </w:r>
      <w:r w:rsidR="00DA18E6" w:rsidRPr="0092492C">
        <w:rPr>
          <w:i/>
        </w:rPr>
        <w:t xml:space="preserve"> March</w:t>
      </w:r>
      <w:r w:rsidRPr="0092492C">
        <w:rPr>
          <w:i/>
        </w:rPr>
        <w:t xml:space="preserve"> i</w:t>
      </w:r>
      <w:r w:rsidR="00DA18E6" w:rsidRPr="0092492C">
        <w:rPr>
          <w:i/>
        </w:rPr>
        <w:t>n designated zones</w:t>
      </w:r>
      <w:r w:rsidRPr="0092492C">
        <w:rPr>
          <w:i/>
        </w:rPr>
        <w:t xml:space="preserve"> at </w:t>
      </w:r>
      <w:r w:rsidR="00DA18E6" w:rsidRPr="0092492C">
        <w:rPr>
          <w:i/>
        </w:rPr>
        <w:t xml:space="preserve">$2.50 per ride.   </w:t>
      </w:r>
      <w:r w:rsidRPr="0092492C">
        <w:rPr>
          <w:i/>
        </w:rPr>
        <w:t xml:space="preserve">Light rail and bus stations will have </w:t>
      </w:r>
      <w:r w:rsidR="00B85F0B" w:rsidRPr="0092492C">
        <w:rPr>
          <w:i/>
        </w:rPr>
        <w:t>24-hour</w:t>
      </w:r>
      <w:r w:rsidR="007C1BEF" w:rsidRPr="0092492C">
        <w:rPr>
          <w:i/>
        </w:rPr>
        <w:t xml:space="preserve"> monitorin</w:t>
      </w:r>
      <w:r w:rsidRPr="0092492C">
        <w:rPr>
          <w:i/>
        </w:rPr>
        <w:t xml:space="preserve">g along with other initiatives to make travel safer. </w:t>
      </w:r>
      <w:r w:rsidR="007C1BEF" w:rsidRPr="0092492C">
        <w:rPr>
          <w:i/>
        </w:rPr>
        <w:t xml:space="preserve">SacRT </w:t>
      </w:r>
      <w:r w:rsidRPr="0092492C">
        <w:rPr>
          <w:i/>
        </w:rPr>
        <w:t xml:space="preserve">and Sac Steps </w:t>
      </w:r>
      <w:r w:rsidR="00B85F0B" w:rsidRPr="0092492C">
        <w:rPr>
          <w:i/>
        </w:rPr>
        <w:t>Forward will</w:t>
      </w:r>
      <w:r w:rsidRPr="0092492C">
        <w:rPr>
          <w:i/>
        </w:rPr>
        <w:t xml:space="preserve"> have </w:t>
      </w:r>
      <w:r w:rsidR="00F67FDB" w:rsidRPr="0092492C">
        <w:rPr>
          <w:i/>
        </w:rPr>
        <w:t xml:space="preserve">workshops </w:t>
      </w:r>
      <w:r w:rsidRPr="0092492C">
        <w:rPr>
          <w:i/>
        </w:rPr>
        <w:t xml:space="preserve">in December on homelessness.  Reduce fares started this fall, and </w:t>
      </w:r>
      <w:r w:rsidR="00B85F0B" w:rsidRPr="0092492C">
        <w:rPr>
          <w:i/>
        </w:rPr>
        <w:t>15-minute</w:t>
      </w:r>
      <w:r w:rsidRPr="0092492C">
        <w:rPr>
          <w:i/>
        </w:rPr>
        <w:t xml:space="preserve"> weekend service will start in January.  </w:t>
      </w:r>
    </w:p>
    <w:p w14:paraId="104EB34F" w14:textId="77777777" w:rsidR="00A271FB" w:rsidRDefault="00A271FB" w:rsidP="00B85F0B">
      <w:pPr>
        <w:ind w:left="720" w:hanging="360"/>
        <w:jc w:val="both"/>
      </w:pPr>
    </w:p>
    <w:p w14:paraId="364191B3" w14:textId="3BA652BA" w:rsidR="00A271FB" w:rsidRDefault="00A271FB" w:rsidP="00B85F0B">
      <w:pPr>
        <w:ind w:left="360" w:hanging="360"/>
        <w:jc w:val="both"/>
      </w:pPr>
      <w:r>
        <w:t>2.</w:t>
      </w:r>
      <w:r>
        <w:tab/>
        <w:t xml:space="preserve">Randy Sater of Stonebridge Properties and </w:t>
      </w:r>
      <w:r w:rsidRPr="00A271FB">
        <w:t>Rich Balestreri from Tim Lewis Communities</w:t>
      </w:r>
      <w:r>
        <w:t xml:space="preserve"> will talk about </w:t>
      </w:r>
      <w:r w:rsidRPr="00A271FB">
        <w:t>84 single unit dwellings</w:t>
      </w:r>
      <w:r>
        <w:t xml:space="preserve"> planned for Sutter Park. </w:t>
      </w:r>
    </w:p>
    <w:p w14:paraId="3D6C3F23" w14:textId="77777777" w:rsidR="002A1153" w:rsidRDefault="002A1153" w:rsidP="00B85F0B">
      <w:pPr>
        <w:ind w:left="720" w:hanging="360"/>
        <w:jc w:val="both"/>
      </w:pPr>
    </w:p>
    <w:p w14:paraId="02C61A14" w14:textId="65E46DAD" w:rsidR="00C610C2" w:rsidRPr="00C610C2" w:rsidRDefault="00D279E2" w:rsidP="00B85F0B">
      <w:pPr>
        <w:ind w:left="360"/>
        <w:jc w:val="both"/>
        <w:rPr>
          <w:i/>
        </w:rPr>
      </w:pPr>
      <w:r w:rsidRPr="00C610C2">
        <w:rPr>
          <w:i/>
        </w:rPr>
        <w:t xml:space="preserve">Randy </w:t>
      </w:r>
      <w:r w:rsidR="0092492C" w:rsidRPr="00C610C2">
        <w:rPr>
          <w:i/>
        </w:rPr>
        <w:t xml:space="preserve">Sutter </w:t>
      </w:r>
      <w:r w:rsidRPr="00C610C2">
        <w:rPr>
          <w:i/>
        </w:rPr>
        <w:t xml:space="preserve">reported </w:t>
      </w:r>
      <w:r w:rsidR="0092492C" w:rsidRPr="00C610C2">
        <w:rPr>
          <w:i/>
        </w:rPr>
        <w:t xml:space="preserve">that they are working on finished lots at </w:t>
      </w:r>
      <w:r w:rsidRPr="00C610C2">
        <w:rPr>
          <w:i/>
        </w:rPr>
        <w:t>Sutter Park</w:t>
      </w:r>
      <w:r w:rsidR="0092492C" w:rsidRPr="00C610C2">
        <w:rPr>
          <w:i/>
        </w:rPr>
        <w:t xml:space="preserve">. </w:t>
      </w:r>
      <w:r w:rsidRPr="00C610C2">
        <w:rPr>
          <w:i/>
        </w:rPr>
        <w:t xml:space="preserve"> </w:t>
      </w:r>
      <w:r w:rsidR="00C610C2" w:rsidRPr="00C610C2">
        <w:rPr>
          <w:i/>
        </w:rPr>
        <w:t xml:space="preserve">The new proposal by </w:t>
      </w:r>
      <w:r w:rsidRPr="00C610C2">
        <w:rPr>
          <w:i/>
        </w:rPr>
        <w:t xml:space="preserve">Tim Lewis Homes </w:t>
      </w:r>
      <w:r w:rsidR="00C610C2" w:rsidRPr="00C610C2">
        <w:rPr>
          <w:i/>
        </w:rPr>
        <w:t xml:space="preserve">included 84 homes with a wide variety of product types. Prices will range from $700,000 to $1.2 </w:t>
      </w:r>
      <w:r w:rsidR="00B85F0B" w:rsidRPr="00C610C2">
        <w:rPr>
          <w:i/>
        </w:rPr>
        <w:t>million</w:t>
      </w:r>
      <w:r w:rsidR="00C610C2" w:rsidRPr="00C610C2">
        <w:rPr>
          <w:i/>
        </w:rPr>
        <w:t xml:space="preserve">. Park improvements with sculptures and artwork will start soon. </w:t>
      </w:r>
      <w:r w:rsidRPr="00C610C2">
        <w:rPr>
          <w:i/>
        </w:rPr>
        <w:t xml:space="preserve">  </w:t>
      </w:r>
      <w:r w:rsidR="00C610C2" w:rsidRPr="00C610C2">
        <w:rPr>
          <w:i/>
        </w:rPr>
        <w:t xml:space="preserve">The </w:t>
      </w:r>
      <w:r w:rsidR="00B85F0B" w:rsidRPr="00C610C2">
        <w:rPr>
          <w:i/>
        </w:rPr>
        <w:t>Mixed-Use</w:t>
      </w:r>
      <w:r w:rsidR="00C610C2" w:rsidRPr="00C610C2">
        <w:rPr>
          <w:i/>
        </w:rPr>
        <w:t xml:space="preserve"> project will be submitted soon and should be scheduled for January 14</w:t>
      </w:r>
      <w:r w:rsidR="00A73CD9">
        <w:rPr>
          <w:i/>
        </w:rPr>
        <w:t xml:space="preserve">, 2019, </w:t>
      </w:r>
      <w:r w:rsidR="00C610C2" w:rsidRPr="00C610C2">
        <w:rPr>
          <w:i/>
        </w:rPr>
        <w:t xml:space="preserve"> ESIA meeting. </w:t>
      </w:r>
    </w:p>
    <w:p w14:paraId="18F41F7A" w14:textId="77777777" w:rsidR="00C610C2" w:rsidRPr="00C610C2" w:rsidRDefault="00C610C2" w:rsidP="00B85F0B">
      <w:pPr>
        <w:ind w:left="360"/>
        <w:jc w:val="both"/>
        <w:rPr>
          <w:i/>
        </w:rPr>
      </w:pPr>
    </w:p>
    <w:p w14:paraId="4E8C6899" w14:textId="35AF1420" w:rsidR="003000DA" w:rsidRPr="00C610C2" w:rsidRDefault="00C610C2" w:rsidP="00B85F0B">
      <w:pPr>
        <w:ind w:left="360"/>
        <w:jc w:val="both"/>
        <w:rPr>
          <w:i/>
        </w:rPr>
      </w:pPr>
      <w:r w:rsidRPr="00C610C2">
        <w:rPr>
          <w:i/>
        </w:rPr>
        <w:t xml:space="preserve">Mr. Sater is willing to give a tour of the site prior to the next Board meeting on January 14.   Paul Noble will poll members on availability.  </w:t>
      </w:r>
    </w:p>
    <w:p w14:paraId="67ED0B0F" w14:textId="6F7528B4" w:rsidR="002C0B61" w:rsidRDefault="0033609E" w:rsidP="00B85F0B">
      <w:pPr>
        <w:jc w:val="both"/>
        <w:rPr>
          <w:b/>
        </w:rPr>
      </w:pPr>
      <w:r>
        <w:rPr>
          <w:b/>
        </w:rPr>
        <w:tab/>
      </w:r>
    </w:p>
    <w:p w14:paraId="129211E4" w14:textId="2FED8BB2" w:rsidR="003400EC" w:rsidRDefault="00F6651A" w:rsidP="00B85F0B">
      <w:pPr>
        <w:jc w:val="both"/>
        <w:outlineLvl w:val="0"/>
        <w:rPr>
          <w:b/>
        </w:rPr>
      </w:pPr>
      <w:r>
        <w:rPr>
          <w:b/>
        </w:rPr>
        <w:t>B</w:t>
      </w:r>
      <w:r w:rsidR="003400EC" w:rsidRPr="00BA6237">
        <w:rPr>
          <w:b/>
        </w:rPr>
        <w:t xml:space="preserve">usiness Session – </w:t>
      </w:r>
      <w:r w:rsidR="003400EC" w:rsidRPr="00BA6237">
        <w:rPr>
          <w:b/>
          <w:i/>
        </w:rPr>
        <w:t>ESIA members welcome</w:t>
      </w:r>
      <w:r w:rsidR="00CE3B66">
        <w:rPr>
          <w:b/>
          <w:i/>
        </w:rPr>
        <w:t xml:space="preserve"> – </w:t>
      </w:r>
      <w:r w:rsidR="00A271FB">
        <w:rPr>
          <w:b/>
          <w:i/>
        </w:rPr>
        <w:t>6:00</w:t>
      </w:r>
      <w:r w:rsidR="00C3145E">
        <w:rPr>
          <w:b/>
          <w:i/>
        </w:rPr>
        <w:t xml:space="preserve"> pm</w:t>
      </w:r>
    </w:p>
    <w:p w14:paraId="08C517AC" w14:textId="77777777" w:rsidR="00F611DF" w:rsidRDefault="00F611DF" w:rsidP="00B85F0B">
      <w:pPr>
        <w:ind w:left="360"/>
        <w:jc w:val="both"/>
      </w:pPr>
    </w:p>
    <w:p w14:paraId="3438E311" w14:textId="77777777" w:rsidR="002204D3" w:rsidRDefault="00A271FB" w:rsidP="00B85F0B">
      <w:pPr>
        <w:ind w:left="360" w:hanging="360"/>
        <w:jc w:val="both"/>
      </w:pPr>
      <w:r>
        <w:t>3</w:t>
      </w:r>
      <w:r w:rsidR="008F348F">
        <w:t>.</w:t>
      </w:r>
      <w:r w:rsidR="008F348F">
        <w:tab/>
      </w:r>
      <w:r w:rsidR="00C3145E">
        <w:t xml:space="preserve">Minutes of </w:t>
      </w:r>
      <w:r w:rsidR="0033609E">
        <w:t>October 8</w:t>
      </w:r>
      <w:r w:rsidR="00B61669">
        <w:t>, 2018</w:t>
      </w:r>
      <w:r w:rsidR="003E24D4">
        <w:t xml:space="preserve"> </w:t>
      </w:r>
      <w:r w:rsidR="007B0CD7">
        <w:t>Board meeting</w:t>
      </w:r>
    </w:p>
    <w:p w14:paraId="1355F34C" w14:textId="77777777" w:rsidR="002204D3" w:rsidRDefault="002204D3" w:rsidP="00B85F0B">
      <w:pPr>
        <w:ind w:left="720" w:hanging="360"/>
        <w:jc w:val="both"/>
      </w:pPr>
    </w:p>
    <w:p w14:paraId="0C29CBAC" w14:textId="647BA33C" w:rsidR="00E74D04" w:rsidRPr="00C610C2" w:rsidRDefault="00C610C2" w:rsidP="00B85F0B">
      <w:pPr>
        <w:ind w:left="360"/>
        <w:jc w:val="both"/>
        <w:rPr>
          <w:i/>
        </w:rPr>
      </w:pPr>
      <w:r w:rsidRPr="00C610C2">
        <w:rPr>
          <w:b/>
          <w:i/>
        </w:rPr>
        <w:t>Motion</w:t>
      </w:r>
      <w:r w:rsidRPr="00C610C2">
        <w:rPr>
          <w:i/>
        </w:rPr>
        <w:t xml:space="preserve">:  Motion by Chris Little, seconded by Brian Holloway, to approve minutes.  Unanimous vote.  </w:t>
      </w:r>
    </w:p>
    <w:p w14:paraId="3A774313" w14:textId="77777777" w:rsidR="00FB5A6E" w:rsidRDefault="00FB5A6E" w:rsidP="00B85F0B">
      <w:pPr>
        <w:ind w:left="630"/>
        <w:jc w:val="both"/>
      </w:pPr>
    </w:p>
    <w:p w14:paraId="7DD4E1EE" w14:textId="77777777" w:rsidR="00C610C2" w:rsidRDefault="00A271FB" w:rsidP="00B85F0B">
      <w:pPr>
        <w:ind w:left="360" w:hanging="360"/>
        <w:jc w:val="both"/>
      </w:pPr>
      <w:r>
        <w:t>4</w:t>
      </w:r>
      <w:r w:rsidR="00283527">
        <w:t>.</w:t>
      </w:r>
      <w:r w:rsidR="00283527">
        <w:tab/>
      </w:r>
      <w:r w:rsidR="0046248B">
        <w:t>Treasurer’s Report</w:t>
      </w:r>
    </w:p>
    <w:p w14:paraId="0C551595" w14:textId="0333B9B6" w:rsidR="00804D71" w:rsidRPr="0005666C" w:rsidRDefault="00576B0E" w:rsidP="00B85F0B">
      <w:pPr>
        <w:ind w:left="360"/>
        <w:jc w:val="both"/>
        <w:rPr>
          <w:i/>
        </w:rPr>
      </w:pPr>
      <w:r w:rsidRPr="0005666C">
        <w:rPr>
          <w:i/>
        </w:rPr>
        <w:t>Brian</w:t>
      </w:r>
      <w:r w:rsidR="00C610C2" w:rsidRPr="0005666C">
        <w:rPr>
          <w:i/>
        </w:rPr>
        <w:t xml:space="preserve"> Holloway provided a year-end report.  He reported on problems with PayPal payments, which is now fixed.  </w:t>
      </w:r>
    </w:p>
    <w:p w14:paraId="591721E5" w14:textId="2246826C" w:rsidR="00C610C2" w:rsidRPr="0005666C" w:rsidRDefault="00C610C2" w:rsidP="00B85F0B">
      <w:pPr>
        <w:ind w:left="360"/>
        <w:jc w:val="both"/>
        <w:rPr>
          <w:i/>
        </w:rPr>
      </w:pPr>
      <w:r w:rsidRPr="0005666C">
        <w:rPr>
          <w:b/>
          <w:i/>
        </w:rPr>
        <w:t>Motion</w:t>
      </w:r>
      <w:r w:rsidRPr="0005666C">
        <w:rPr>
          <w:i/>
        </w:rPr>
        <w:t xml:space="preserve">:  </w:t>
      </w:r>
      <w:r w:rsidR="0005666C" w:rsidRPr="0005666C">
        <w:rPr>
          <w:i/>
        </w:rPr>
        <w:t xml:space="preserve">To approve Treasurer’s repot by Tom Griffith, seconded by Chris Little.  Unanimous vote. </w:t>
      </w:r>
    </w:p>
    <w:p w14:paraId="636E89BF" w14:textId="77777777" w:rsidR="00283527" w:rsidRDefault="00283527" w:rsidP="00B85F0B">
      <w:pPr>
        <w:jc w:val="both"/>
      </w:pPr>
    </w:p>
    <w:p w14:paraId="22A741AD" w14:textId="0F6D8F33" w:rsidR="00283527" w:rsidRDefault="00A271FB" w:rsidP="00B85F0B">
      <w:pPr>
        <w:ind w:left="450" w:hanging="450"/>
        <w:jc w:val="both"/>
      </w:pPr>
      <w:r>
        <w:t>5</w:t>
      </w:r>
      <w:r w:rsidR="00D057CB">
        <w:t>.</w:t>
      </w:r>
      <w:r w:rsidR="00D057CB">
        <w:tab/>
      </w:r>
      <w:r w:rsidR="0033609E">
        <w:t>Report</w:t>
      </w:r>
      <w:r w:rsidR="00283527">
        <w:t xml:space="preserve"> from Land Use Subcommittee</w:t>
      </w:r>
      <w:r w:rsidR="00D057CB">
        <w:t xml:space="preserve"> </w:t>
      </w:r>
    </w:p>
    <w:p w14:paraId="791B4E26" w14:textId="77777777" w:rsidR="0005666C" w:rsidRDefault="0005666C" w:rsidP="00B85F0B">
      <w:pPr>
        <w:ind w:left="630" w:hanging="360"/>
        <w:jc w:val="both"/>
      </w:pPr>
    </w:p>
    <w:p w14:paraId="7BDAFC59" w14:textId="17C3A2B5" w:rsidR="0005666C" w:rsidRPr="0005666C" w:rsidRDefault="0005666C" w:rsidP="00B85F0B">
      <w:pPr>
        <w:ind w:left="450"/>
        <w:jc w:val="both"/>
        <w:rPr>
          <w:i/>
        </w:rPr>
      </w:pPr>
      <w:r w:rsidRPr="0005666C">
        <w:rPr>
          <w:i/>
        </w:rPr>
        <w:t xml:space="preserve">Tricia Stevens gave the subcommittee report.  She attended the City Planning Commission to support the Transit </w:t>
      </w:r>
      <w:r w:rsidR="00B85F0B" w:rsidRPr="0005666C">
        <w:rPr>
          <w:i/>
        </w:rPr>
        <w:t>Ordinance</w:t>
      </w:r>
      <w:r w:rsidRPr="0005666C">
        <w:rPr>
          <w:i/>
        </w:rPr>
        <w:t>.</w:t>
      </w:r>
    </w:p>
    <w:p w14:paraId="2BF24114" w14:textId="6E8429A5" w:rsidR="0055557C" w:rsidRPr="0005666C" w:rsidRDefault="0005666C" w:rsidP="00B85F0B">
      <w:pPr>
        <w:ind w:left="450"/>
        <w:jc w:val="both"/>
        <w:rPr>
          <w:i/>
        </w:rPr>
      </w:pPr>
      <w:r w:rsidRPr="0005666C">
        <w:rPr>
          <w:b/>
          <w:i/>
        </w:rPr>
        <w:t>Motion</w:t>
      </w:r>
      <w:r w:rsidRPr="0005666C">
        <w:rPr>
          <w:i/>
        </w:rPr>
        <w:t xml:space="preserve">:  </w:t>
      </w:r>
      <w:r w:rsidR="0055557C" w:rsidRPr="0005666C">
        <w:rPr>
          <w:i/>
        </w:rPr>
        <w:t xml:space="preserve">Brian </w:t>
      </w:r>
      <w:r w:rsidRPr="0005666C">
        <w:rPr>
          <w:i/>
        </w:rPr>
        <w:t xml:space="preserve">Holloway </w:t>
      </w:r>
      <w:r w:rsidR="0055557C" w:rsidRPr="0005666C">
        <w:rPr>
          <w:i/>
        </w:rPr>
        <w:t xml:space="preserve">moved, </w:t>
      </w:r>
      <w:r w:rsidRPr="0005666C">
        <w:rPr>
          <w:i/>
        </w:rPr>
        <w:t xml:space="preserve">seconded by </w:t>
      </w:r>
      <w:r w:rsidR="0055557C" w:rsidRPr="0005666C">
        <w:rPr>
          <w:i/>
        </w:rPr>
        <w:t>Chris</w:t>
      </w:r>
      <w:r w:rsidRPr="0005666C">
        <w:rPr>
          <w:i/>
        </w:rPr>
        <w:t xml:space="preserve"> Little,</w:t>
      </w:r>
      <w:r w:rsidR="0055557C" w:rsidRPr="0005666C">
        <w:rPr>
          <w:i/>
        </w:rPr>
        <w:t xml:space="preserve"> to authorize Trica to speak at Council in support</w:t>
      </w:r>
      <w:r w:rsidRPr="0005666C">
        <w:rPr>
          <w:i/>
        </w:rPr>
        <w:t xml:space="preserve"> of the </w:t>
      </w:r>
      <w:r w:rsidR="00B85F0B" w:rsidRPr="0005666C">
        <w:rPr>
          <w:i/>
        </w:rPr>
        <w:t>ordinance.</w:t>
      </w:r>
      <w:r w:rsidR="0055557C" w:rsidRPr="0005666C">
        <w:rPr>
          <w:i/>
        </w:rPr>
        <w:t xml:space="preserve">  </w:t>
      </w:r>
    </w:p>
    <w:p w14:paraId="0CF62051" w14:textId="77777777" w:rsidR="007C7B15" w:rsidRDefault="007C7B15" w:rsidP="00B85F0B">
      <w:pPr>
        <w:ind w:left="450"/>
        <w:jc w:val="both"/>
      </w:pPr>
    </w:p>
    <w:p w14:paraId="24755218" w14:textId="41F895EA" w:rsidR="00283527" w:rsidRDefault="00A271FB" w:rsidP="00B85F0B">
      <w:pPr>
        <w:ind w:left="450" w:hanging="360"/>
        <w:jc w:val="both"/>
      </w:pPr>
      <w:r>
        <w:t>6</w:t>
      </w:r>
      <w:r w:rsidR="00283527" w:rsidRPr="00283527">
        <w:t>.</w:t>
      </w:r>
      <w:r w:rsidR="00283527" w:rsidRPr="00283527">
        <w:tab/>
        <w:t>Reports from new subcommittees:</w:t>
      </w:r>
    </w:p>
    <w:p w14:paraId="1853ED6E" w14:textId="3AE788ED" w:rsidR="0055557C" w:rsidRPr="0005666C" w:rsidRDefault="0033609E" w:rsidP="00B85F0B">
      <w:pPr>
        <w:pStyle w:val="ListParagraph"/>
        <w:numPr>
          <w:ilvl w:val="0"/>
          <w:numId w:val="46"/>
        </w:numPr>
        <w:ind w:left="810"/>
        <w:jc w:val="both"/>
        <w:rPr>
          <w:i/>
        </w:rPr>
      </w:pPr>
      <w:r w:rsidRPr="0005666C">
        <w:rPr>
          <w:i/>
        </w:rPr>
        <w:t>Membership</w:t>
      </w:r>
      <w:r w:rsidR="0005666C" w:rsidRPr="0005666C">
        <w:rPr>
          <w:i/>
        </w:rPr>
        <w:t xml:space="preserve">:  Ann Murphy reported that </w:t>
      </w:r>
      <w:r w:rsidR="0055557C" w:rsidRPr="0005666C">
        <w:rPr>
          <w:i/>
        </w:rPr>
        <w:t xml:space="preserve">Dan Lapham willing to </w:t>
      </w:r>
      <w:r w:rsidR="0005666C" w:rsidRPr="0005666C">
        <w:rPr>
          <w:i/>
        </w:rPr>
        <w:t xml:space="preserve">rejoin the Board and will be invited to the next meeting and provide a short bio. </w:t>
      </w:r>
      <w:r w:rsidR="002473C5" w:rsidRPr="0005666C">
        <w:rPr>
          <w:i/>
        </w:rPr>
        <w:t xml:space="preserve">Paul to check </w:t>
      </w:r>
      <w:r w:rsidR="0005666C" w:rsidRPr="0005666C">
        <w:rPr>
          <w:i/>
        </w:rPr>
        <w:t xml:space="preserve">on potential candidates from </w:t>
      </w:r>
      <w:r w:rsidR="002473C5" w:rsidRPr="0005666C">
        <w:rPr>
          <w:i/>
        </w:rPr>
        <w:t xml:space="preserve">McKinley Village.   </w:t>
      </w:r>
    </w:p>
    <w:p w14:paraId="4939B374" w14:textId="5F7CBA19" w:rsidR="00283527" w:rsidRPr="0005666C" w:rsidRDefault="00283527" w:rsidP="00B85F0B">
      <w:pPr>
        <w:numPr>
          <w:ilvl w:val="0"/>
          <w:numId w:val="46"/>
        </w:numPr>
        <w:ind w:left="810"/>
        <w:jc w:val="both"/>
        <w:rPr>
          <w:i/>
        </w:rPr>
      </w:pPr>
      <w:r w:rsidRPr="0005666C">
        <w:rPr>
          <w:i/>
        </w:rPr>
        <w:t>Community Amenities</w:t>
      </w:r>
      <w:r w:rsidR="0005666C" w:rsidRPr="0005666C">
        <w:rPr>
          <w:i/>
        </w:rPr>
        <w:t>:</w:t>
      </w:r>
      <w:r w:rsidRPr="0005666C">
        <w:rPr>
          <w:i/>
        </w:rPr>
        <w:t xml:space="preserve"> </w:t>
      </w:r>
      <w:r w:rsidR="00625BA7" w:rsidRPr="0005666C">
        <w:rPr>
          <w:i/>
        </w:rPr>
        <w:t xml:space="preserve"> none </w:t>
      </w:r>
    </w:p>
    <w:p w14:paraId="45A645D4" w14:textId="4EFC2E4B" w:rsidR="00283527" w:rsidRPr="0005666C" w:rsidRDefault="00283527" w:rsidP="00B85F0B">
      <w:pPr>
        <w:numPr>
          <w:ilvl w:val="0"/>
          <w:numId w:val="46"/>
        </w:numPr>
        <w:ind w:left="810"/>
        <w:jc w:val="both"/>
        <w:rPr>
          <w:i/>
        </w:rPr>
      </w:pPr>
      <w:r w:rsidRPr="0005666C">
        <w:rPr>
          <w:i/>
        </w:rPr>
        <w:t>Neighborhood Safety</w:t>
      </w:r>
      <w:r w:rsidR="0005666C" w:rsidRPr="0005666C">
        <w:rPr>
          <w:i/>
        </w:rPr>
        <w:t>:</w:t>
      </w:r>
      <w:r w:rsidR="00625BA7" w:rsidRPr="0005666C">
        <w:rPr>
          <w:i/>
        </w:rPr>
        <w:t xml:space="preserve"> none </w:t>
      </w:r>
    </w:p>
    <w:p w14:paraId="7C27F880" w14:textId="77777777" w:rsidR="00283527" w:rsidRDefault="00283527" w:rsidP="00B85F0B">
      <w:pPr>
        <w:ind w:left="720" w:hanging="360"/>
        <w:jc w:val="both"/>
      </w:pPr>
    </w:p>
    <w:p w14:paraId="1FD891C2" w14:textId="44DFF0B1" w:rsidR="00A271FB" w:rsidRPr="00A271FB" w:rsidRDefault="003400EC" w:rsidP="00B85F0B">
      <w:pPr>
        <w:ind w:firstLine="90"/>
        <w:jc w:val="both"/>
        <w:outlineLvl w:val="0"/>
        <w:rPr>
          <w:b/>
        </w:rPr>
      </w:pPr>
      <w:r w:rsidRPr="00BA6237">
        <w:rPr>
          <w:b/>
        </w:rPr>
        <w:t xml:space="preserve">Executive Board Session – </w:t>
      </w:r>
      <w:r w:rsidRPr="00BA6237">
        <w:rPr>
          <w:b/>
          <w:i/>
        </w:rPr>
        <w:t xml:space="preserve">ESIA board members only – </w:t>
      </w:r>
      <w:r w:rsidR="00786F1F">
        <w:rPr>
          <w:b/>
        </w:rPr>
        <w:t>6:</w:t>
      </w:r>
      <w:r w:rsidR="00C85820">
        <w:rPr>
          <w:b/>
        </w:rPr>
        <w:t>3</w:t>
      </w:r>
      <w:r w:rsidR="002C0B61">
        <w:rPr>
          <w:b/>
        </w:rPr>
        <w:t>0</w:t>
      </w:r>
      <w:r w:rsidR="003E24D4">
        <w:rPr>
          <w:b/>
        </w:rPr>
        <w:t xml:space="preserve"> </w:t>
      </w:r>
      <w:r w:rsidRPr="00BA6237">
        <w:rPr>
          <w:b/>
        </w:rPr>
        <w:t>pm</w:t>
      </w:r>
    </w:p>
    <w:p w14:paraId="66B1A11D" w14:textId="77777777" w:rsidR="00685324" w:rsidRPr="00737444" w:rsidRDefault="003400EC" w:rsidP="00B85F0B">
      <w:pPr>
        <w:ind w:firstLine="90"/>
        <w:jc w:val="both"/>
        <w:outlineLvl w:val="0"/>
        <w:rPr>
          <w:b/>
        </w:rPr>
      </w:pPr>
      <w:r w:rsidRPr="00E875B6">
        <w:rPr>
          <w:b/>
        </w:rPr>
        <w:t>Old Business</w:t>
      </w:r>
    </w:p>
    <w:p w14:paraId="5FA42D8B" w14:textId="77777777" w:rsidR="00A57B28" w:rsidRDefault="00A57B28" w:rsidP="00B85F0B">
      <w:pPr>
        <w:jc w:val="both"/>
      </w:pPr>
    </w:p>
    <w:p w14:paraId="5E787289" w14:textId="77777777" w:rsidR="00625BA7" w:rsidRDefault="00A271FB" w:rsidP="00B85F0B">
      <w:pPr>
        <w:ind w:left="450" w:hanging="360"/>
        <w:jc w:val="both"/>
      </w:pPr>
      <w:r>
        <w:t>7</w:t>
      </w:r>
      <w:r w:rsidR="00D94F52">
        <w:t>.</w:t>
      </w:r>
      <w:r w:rsidR="00D94F52">
        <w:tab/>
      </w:r>
      <w:r w:rsidR="0033609E">
        <w:t>Recap</w:t>
      </w:r>
      <w:r w:rsidR="00D057CB">
        <w:t xml:space="preserve"> of fall general membership meeting</w:t>
      </w:r>
    </w:p>
    <w:p w14:paraId="161A5B29" w14:textId="77777777" w:rsidR="00625BA7" w:rsidRDefault="00625BA7" w:rsidP="00B85F0B">
      <w:pPr>
        <w:ind w:left="720" w:hanging="360"/>
        <w:jc w:val="both"/>
      </w:pPr>
    </w:p>
    <w:p w14:paraId="58394E78" w14:textId="60B62ACC" w:rsidR="00305A09" w:rsidRPr="007B29FF" w:rsidRDefault="0005666C" w:rsidP="00B85F0B">
      <w:pPr>
        <w:ind w:left="540"/>
        <w:jc w:val="both"/>
        <w:rPr>
          <w:i/>
        </w:rPr>
      </w:pPr>
      <w:r w:rsidRPr="007B29FF">
        <w:rPr>
          <w:i/>
        </w:rPr>
        <w:t xml:space="preserve">Board members felt the General Membership </w:t>
      </w:r>
      <w:r w:rsidR="00B85F0B" w:rsidRPr="007B29FF">
        <w:rPr>
          <w:i/>
        </w:rPr>
        <w:t>meeting</w:t>
      </w:r>
      <w:r w:rsidRPr="007B29FF">
        <w:rPr>
          <w:i/>
        </w:rPr>
        <w:t xml:space="preserve"> went well with </w:t>
      </w:r>
      <w:r w:rsidR="007B29FF" w:rsidRPr="007B29FF">
        <w:rPr>
          <w:i/>
        </w:rPr>
        <w:t xml:space="preserve">a robust debate on Measure U.  The City is recruiting members for the new Oversight Commission.  Paul Noble indicated an interest in applying. </w:t>
      </w:r>
    </w:p>
    <w:p w14:paraId="79BA57EE" w14:textId="0934BE98" w:rsidR="007B29FF" w:rsidRPr="007B29FF" w:rsidRDefault="007B29FF" w:rsidP="00B85F0B">
      <w:pPr>
        <w:ind w:left="540"/>
        <w:jc w:val="both"/>
        <w:rPr>
          <w:i/>
        </w:rPr>
      </w:pPr>
      <w:r w:rsidRPr="007B29FF">
        <w:rPr>
          <w:b/>
          <w:i/>
        </w:rPr>
        <w:t>Motion</w:t>
      </w:r>
      <w:r w:rsidRPr="007B29FF">
        <w:rPr>
          <w:i/>
        </w:rPr>
        <w:t xml:space="preserve">:  Motion by Brian Holloway, seconded by Kathy Mannion, to support his nomination.  </w:t>
      </w:r>
    </w:p>
    <w:p w14:paraId="29DEBFBC" w14:textId="77777777" w:rsidR="00EA1C96" w:rsidRDefault="00EA1C96" w:rsidP="00B85F0B">
      <w:pPr>
        <w:jc w:val="both"/>
      </w:pPr>
    </w:p>
    <w:p w14:paraId="35DB44F3" w14:textId="6746A1F3" w:rsidR="005A72A7" w:rsidRDefault="00EA1C96" w:rsidP="00B85F0B">
      <w:pPr>
        <w:ind w:left="90"/>
        <w:jc w:val="both"/>
        <w:outlineLvl w:val="0"/>
      </w:pPr>
      <w:r w:rsidRPr="00E875B6">
        <w:rPr>
          <w:b/>
        </w:rPr>
        <w:t>New Business</w:t>
      </w:r>
    </w:p>
    <w:p w14:paraId="2F021620" w14:textId="77777777" w:rsidR="00A57B28" w:rsidRDefault="00A57B28" w:rsidP="00B85F0B">
      <w:pPr>
        <w:jc w:val="both"/>
      </w:pPr>
    </w:p>
    <w:p w14:paraId="770FB775" w14:textId="0E697A7D" w:rsidR="002C76EE" w:rsidRDefault="007B29FF" w:rsidP="00B85F0B">
      <w:pPr>
        <w:ind w:left="540" w:hanging="360"/>
        <w:jc w:val="both"/>
      </w:pPr>
      <w:r>
        <w:t>8</w:t>
      </w:r>
      <w:r w:rsidR="0051449F">
        <w:t>.</w:t>
      </w:r>
      <w:r w:rsidR="005362E6">
        <w:tab/>
      </w:r>
      <w:r w:rsidR="0033609E">
        <w:t>Discussion of RT presentation</w:t>
      </w:r>
    </w:p>
    <w:p w14:paraId="382CE40F" w14:textId="77777777" w:rsidR="00091E1F" w:rsidRDefault="00091E1F" w:rsidP="00B85F0B">
      <w:pPr>
        <w:ind w:left="720" w:hanging="360"/>
        <w:jc w:val="both"/>
      </w:pPr>
    </w:p>
    <w:p w14:paraId="2D35D816" w14:textId="088D4534" w:rsidR="00091E1F" w:rsidRPr="007B29FF" w:rsidRDefault="007B29FF" w:rsidP="00B85F0B">
      <w:pPr>
        <w:ind w:left="630"/>
        <w:jc w:val="both"/>
        <w:rPr>
          <w:i/>
        </w:rPr>
      </w:pPr>
      <w:r w:rsidRPr="007B29FF">
        <w:rPr>
          <w:i/>
        </w:rPr>
        <w:t xml:space="preserve">The Board felt we should provide RT information in next newsletter.  Tricia volunteered to write article. </w:t>
      </w:r>
    </w:p>
    <w:p w14:paraId="210612C6" w14:textId="77777777" w:rsidR="00A271FB" w:rsidRDefault="00A271FB" w:rsidP="00B85F0B">
      <w:pPr>
        <w:ind w:left="720" w:hanging="360"/>
        <w:jc w:val="both"/>
      </w:pPr>
    </w:p>
    <w:p w14:paraId="010B043C" w14:textId="18DA4668" w:rsidR="00A271FB" w:rsidRDefault="007B29FF" w:rsidP="00A73CD9">
      <w:pPr>
        <w:ind w:left="540" w:hanging="360"/>
        <w:jc w:val="both"/>
      </w:pPr>
      <w:r>
        <w:t>9</w:t>
      </w:r>
      <w:r w:rsidR="00A271FB">
        <w:t>.</w:t>
      </w:r>
      <w:r w:rsidR="00A271FB">
        <w:tab/>
        <w:t>Discussion of Sutter Park presentation</w:t>
      </w:r>
    </w:p>
    <w:p w14:paraId="4C4AFA51" w14:textId="77777777" w:rsidR="002759F7" w:rsidRDefault="002759F7" w:rsidP="00B85F0B">
      <w:pPr>
        <w:ind w:left="720" w:hanging="360"/>
        <w:jc w:val="both"/>
      </w:pPr>
    </w:p>
    <w:p w14:paraId="7371CC44" w14:textId="2F1E5230" w:rsidR="002759F7" w:rsidRPr="007B29FF" w:rsidRDefault="007B29FF" w:rsidP="00A73CD9">
      <w:pPr>
        <w:ind w:left="630"/>
        <w:jc w:val="both"/>
        <w:rPr>
          <w:i/>
        </w:rPr>
      </w:pPr>
      <w:r w:rsidRPr="007B29FF">
        <w:rPr>
          <w:b/>
          <w:i/>
        </w:rPr>
        <w:t>Motion</w:t>
      </w:r>
      <w:r w:rsidRPr="007B29FF">
        <w:rPr>
          <w:i/>
        </w:rPr>
        <w:t xml:space="preserve">:  Motion to recommend approval by Tricia Stevens, seconded by Tom Griffith.   Tricia to send email to </w:t>
      </w:r>
      <w:r w:rsidR="00B85F0B" w:rsidRPr="007B29FF">
        <w:rPr>
          <w:i/>
        </w:rPr>
        <w:t>City.</w:t>
      </w:r>
      <w:r w:rsidR="008D0092" w:rsidRPr="007B29FF">
        <w:rPr>
          <w:i/>
        </w:rPr>
        <w:t xml:space="preserve">  </w:t>
      </w:r>
    </w:p>
    <w:p w14:paraId="6C02D21C" w14:textId="77777777" w:rsidR="0033609E" w:rsidRDefault="0033609E" w:rsidP="00B85F0B">
      <w:pPr>
        <w:ind w:left="720" w:hanging="360"/>
        <w:jc w:val="both"/>
      </w:pPr>
    </w:p>
    <w:p w14:paraId="1933C0C6" w14:textId="4BAB379F" w:rsidR="00A271FB" w:rsidRDefault="00A271FB" w:rsidP="00A73CD9">
      <w:pPr>
        <w:ind w:left="540" w:hanging="360"/>
        <w:jc w:val="both"/>
      </w:pPr>
      <w:r>
        <w:t>1</w:t>
      </w:r>
      <w:r w:rsidR="007B29FF">
        <w:t>0</w:t>
      </w:r>
      <w:r w:rsidR="0033609E">
        <w:t>.</w:t>
      </w:r>
      <w:r w:rsidR="0033609E">
        <w:tab/>
      </w:r>
      <w:r w:rsidR="00B35315">
        <w:t xml:space="preserve"> </w:t>
      </w:r>
      <w:r w:rsidR="00685829">
        <w:t xml:space="preserve">Discussion of Twin Rivers Trail proposal </w:t>
      </w:r>
    </w:p>
    <w:p w14:paraId="603E428E" w14:textId="77777777" w:rsidR="00693770" w:rsidRDefault="00693770" w:rsidP="00B85F0B">
      <w:pPr>
        <w:ind w:left="720" w:hanging="360"/>
        <w:jc w:val="both"/>
      </w:pPr>
    </w:p>
    <w:p w14:paraId="0990D8BC" w14:textId="1786BA05" w:rsidR="000E1BA7" w:rsidRPr="00B85F0B" w:rsidRDefault="007B29FF" w:rsidP="00A73CD9">
      <w:pPr>
        <w:ind w:left="630"/>
        <w:jc w:val="both"/>
        <w:rPr>
          <w:i/>
        </w:rPr>
      </w:pPr>
      <w:r w:rsidRPr="00B85F0B">
        <w:rPr>
          <w:i/>
        </w:rPr>
        <w:t xml:space="preserve">Brian Holloway summarized the current issues.  </w:t>
      </w:r>
      <w:r w:rsidR="00757876" w:rsidRPr="00B85F0B">
        <w:rPr>
          <w:i/>
        </w:rPr>
        <w:t xml:space="preserve">Some residents want </w:t>
      </w:r>
      <w:r w:rsidRPr="00B85F0B">
        <w:rPr>
          <w:i/>
        </w:rPr>
        <w:t xml:space="preserve">the trail on the toe of the levee, and some want it on the crown.  Location on the crown will not be feasible.  </w:t>
      </w:r>
    </w:p>
    <w:p w14:paraId="269B1661" w14:textId="5ECD8F03" w:rsidR="007B29FF" w:rsidRPr="00B85F0B" w:rsidRDefault="007B29FF" w:rsidP="00A73CD9">
      <w:pPr>
        <w:ind w:left="630"/>
        <w:jc w:val="both"/>
        <w:rPr>
          <w:i/>
        </w:rPr>
      </w:pPr>
      <w:r w:rsidRPr="00B85F0B">
        <w:rPr>
          <w:b/>
          <w:i/>
        </w:rPr>
        <w:t>Motion</w:t>
      </w:r>
      <w:r w:rsidRPr="00B85F0B">
        <w:rPr>
          <w:i/>
        </w:rPr>
        <w:t xml:space="preserve">:  Tom Griffith moved, seconded by Tricia Stevens </w:t>
      </w:r>
      <w:r w:rsidR="00FC25E5">
        <w:rPr>
          <w:i/>
        </w:rPr>
        <w:t xml:space="preserve">to support the City on </w:t>
      </w:r>
      <w:r w:rsidRPr="00B85F0B">
        <w:rPr>
          <w:i/>
        </w:rPr>
        <w:t xml:space="preserve"> the proposed location at the toe of the levee.  </w:t>
      </w:r>
      <w:r w:rsidR="00B85F0B" w:rsidRPr="00B85F0B">
        <w:rPr>
          <w:i/>
        </w:rPr>
        <w:t xml:space="preserve">Unanimous vote with </w:t>
      </w:r>
      <w:r w:rsidRPr="00B85F0B">
        <w:rPr>
          <w:i/>
        </w:rPr>
        <w:t>Brian Holloway abstain</w:t>
      </w:r>
      <w:r w:rsidR="00B85F0B" w:rsidRPr="00B85F0B">
        <w:rPr>
          <w:i/>
        </w:rPr>
        <w:t>ing</w:t>
      </w:r>
      <w:r w:rsidRPr="00B85F0B">
        <w:rPr>
          <w:i/>
        </w:rPr>
        <w:t xml:space="preserve"> as h</w:t>
      </w:r>
      <w:r w:rsidR="00B85F0B" w:rsidRPr="00B85F0B">
        <w:rPr>
          <w:i/>
        </w:rPr>
        <w:t xml:space="preserve">e is </w:t>
      </w:r>
      <w:r w:rsidRPr="00B85F0B">
        <w:rPr>
          <w:i/>
        </w:rPr>
        <w:t>a Board member of the American River Flood Control Distric</w:t>
      </w:r>
      <w:r w:rsidR="00B85F0B" w:rsidRPr="00B85F0B">
        <w:rPr>
          <w:i/>
        </w:rPr>
        <w:t xml:space="preserve">t. Paul to write letter to City.  </w:t>
      </w:r>
    </w:p>
    <w:p w14:paraId="237D420B" w14:textId="77777777" w:rsidR="000E1BA7" w:rsidRDefault="000E1BA7" w:rsidP="00B85F0B">
      <w:pPr>
        <w:ind w:left="720" w:hanging="360"/>
        <w:jc w:val="both"/>
      </w:pPr>
    </w:p>
    <w:p w14:paraId="0EBD14A7" w14:textId="0D1467BA" w:rsidR="00742E51" w:rsidRDefault="00B85F0B" w:rsidP="00A73CD9">
      <w:pPr>
        <w:ind w:left="630" w:hanging="360"/>
        <w:jc w:val="both"/>
      </w:pPr>
      <w:r>
        <w:t>11.  Other</w:t>
      </w:r>
    </w:p>
    <w:p w14:paraId="62DC06D0" w14:textId="77777777" w:rsidR="00B85F0B" w:rsidRDefault="00B85F0B" w:rsidP="00B85F0B">
      <w:pPr>
        <w:ind w:left="720" w:hanging="360"/>
        <w:jc w:val="both"/>
      </w:pPr>
    </w:p>
    <w:p w14:paraId="06CDFB73" w14:textId="1ED056AF" w:rsidR="00742E51" w:rsidRPr="00B85F0B" w:rsidRDefault="00837042" w:rsidP="00A73CD9">
      <w:pPr>
        <w:ind w:left="720"/>
        <w:jc w:val="both"/>
        <w:rPr>
          <w:i/>
        </w:rPr>
      </w:pPr>
      <w:r w:rsidRPr="00B85F0B">
        <w:rPr>
          <w:i/>
        </w:rPr>
        <w:t xml:space="preserve">Tom </w:t>
      </w:r>
      <w:r w:rsidR="00B85F0B" w:rsidRPr="00B85F0B">
        <w:rPr>
          <w:i/>
        </w:rPr>
        <w:t xml:space="preserve">Griffith inquired about the new Starbucks on Folsom Boulevard and why the “porkchop” was not built.  It was reported that the porkchop was an idea but never approved.  ESIA knows of no complaints. </w:t>
      </w:r>
    </w:p>
    <w:sectPr w:rsidR="00742E51" w:rsidRPr="00B85F0B">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4E7EC" w14:textId="77777777" w:rsidR="00D67925" w:rsidRDefault="00D67925" w:rsidP="00B85F0B">
      <w:r>
        <w:separator/>
      </w:r>
    </w:p>
  </w:endnote>
  <w:endnote w:type="continuationSeparator" w:id="0">
    <w:p w14:paraId="72A90773" w14:textId="77777777" w:rsidR="00D67925" w:rsidRDefault="00D67925" w:rsidP="00B8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02810122"/>
      <w:docPartObj>
        <w:docPartGallery w:val="Page Numbers (Bottom of Page)"/>
        <w:docPartUnique/>
      </w:docPartObj>
    </w:sdtPr>
    <w:sdtEndPr>
      <w:rPr>
        <w:rStyle w:val="PageNumber"/>
      </w:rPr>
    </w:sdtEndPr>
    <w:sdtContent>
      <w:p w14:paraId="08925AFE" w14:textId="706EB4DF" w:rsidR="00B85F0B" w:rsidRDefault="00B85F0B" w:rsidP="005079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78EFC0" w14:textId="77777777" w:rsidR="00B85F0B" w:rsidRDefault="00B85F0B" w:rsidP="00B85F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6773073"/>
      <w:docPartObj>
        <w:docPartGallery w:val="Page Numbers (Bottom of Page)"/>
        <w:docPartUnique/>
      </w:docPartObj>
    </w:sdtPr>
    <w:sdtEndPr>
      <w:rPr>
        <w:rStyle w:val="PageNumber"/>
      </w:rPr>
    </w:sdtEndPr>
    <w:sdtContent>
      <w:p w14:paraId="6E1464F4" w14:textId="60BD33FD" w:rsidR="00B85F0B" w:rsidRDefault="00B85F0B" w:rsidP="005079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67925">
          <w:rPr>
            <w:rStyle w:val="PageNumber"/>
            <w:noProof/>
          </w:rPr>
          <w:t>1</w:t>
        </w:r>
        <w:r>
          <w:rPr>
            <w:rStyle w:val="PageNumber"/>
          </w:rPr>
          <w:fldChar w:fldCharType="end"/>
        </w:r>
      </w:p>
    </w:sdtContent>
  </w:sdt>
  <w:p w14:paraId="5E0482A2" w14:textId="77777777" w:rsidR="00B85F0B" w:rsidRDefault="00B85F0B" w:rsidP="00B85F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EB436" w14:textId="77777777" w:rsidR="00D67925" w:rsidRDefault="00D67925" w:rsidP="00B85F0B">
      <w:r>
        <w:separator/>
      </w:r>
    </w:p>
  </w:footnote>
  <w:footnote w:type="continuationSeparator" w:id="0">
    <w:p w14:paraId="7BA00245" w14:textId="77777777" w:rsidR="00D67925" w:rsidRDefault="00D67925" w:rsidP="00B85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1D38"/>
    <w:multiLevelType w:val="hybridMultilevel"/>
    <w:tmpl w:val="C674EA4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55672"/>
    <w:multiLevelType w:val="hybridMultilevel"/>
    <w:tmpl w:val="EBA82D9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C7A6A"/>
    <w:multiLevelType w:val="hybridMultilevel"/>
    <w:tmpl w:val="FC52835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B076F1"/>
    <w:multiLevelType w:val="hybridMultilevel"/>
    <w:tmpl w:val="8098C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D4341C"/>
    <w:multiLevelType w:val="hybridMultilevel"/>
    <w:tmpl w:val="589E1138"/>
    <w:lvl w:ilvl="0" w:tplc="9E4EC53E">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E618AB"/>
    <w:multiLevelType w:val="hybridMultilevel"/>
    <w:tmpl w:val="FBBCF3D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246C9A"/>
    <w:multiLevelType w:val="hybridMultilevel"/>
    <w:tmpl w:val="4D9A5BB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842B41"/>
    <w:multiLevelType w:val="hybridMultilevel"/>
    <w:tmpl w:val="A8241E5A"/>
    <w:lvl w:ilvl="0" w:tplc="0409000F">
      <w:start w:val="6"/>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130B67"/>
    <w:multiLevelType w:val="hybridMultilevel"/>
    <w:tmpl w:val="99BA0BD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B84673"/>
    <w:multiLevelType w:val="hybridMultilevel"/>
    <w:tmpl w:val="5B703BB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0A0207"/>
    <w:multiLevelType w:val="hybridMultilevel"/>
    <w:tmpl w:val="8D4AC9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6809C1"/>
    <w:multiLevelType w:val="hybridMultilevel"/>
    <w:tmpl w:val="7958C89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3330EB"/>
    <w:multiLevelType w:val="hybridMultilevel"/>
    <w:tmpl w:val="CCFC7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064DE0"/>
    <w:multiLevelType w:val="hybridMultilevel"/>
    <w:tmpl w:val="AA90E68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6B63F2"/>
    <w:multiLevelType w:val="hybridMultilevel"/>
    <w:tmpl w:val="B3322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A150E4"/>
    <w:multiLevelType w:val="hybridMultilevel"/>
    <w:tmpl w:val="EDC2E8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A4B3CED"/>
    <w:multiLevelType w:val="hybridMultilevel"/>
    <w:tmpl w:val="015EE1C6"/>
    <w:lvl w:ilvl="0" w:tplc="0409000F">
      <w:start w:val="8"/>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BD8417C"/>
    <w:multiLevelType w:val="hybridMultilevel"/>
    <w:tmpl w:val="F3E06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C11990"/>
    <w:multiLevelType w:val="hybridMultilevel"/>
    <w:tmpl w:val="1DACCB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F25A58"/>
    <w:multiLevelType w:val="multilevel"/>
    <w:tmpl w:val="0388DCB4"/>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61C1681"/>
    <w:multiLevelType w:val="hybridMultilevel"/>
    <w:tmpl w:val="1450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4B7774"/>
    <w:multiLevelType w:val="hybridMultilevel"/>
    <w:tmpl w:val="E9B8C6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6E2612"/>
    <w:multiLevelType w:val="hybridMultilevel"/>
    <w:tmpl w:val="713A40C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EC12B2"/>
    <w:multiLevelType w:val="hybridMultilevel"/>
    <w:tmpl w:val="B3A091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D0340AB"/>
    <w:multiLevelType w:val="hybridMultilevel"/>
    <w:tmpl w:val="58B48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19F7CE0"/>
    <w:multiLevelType w:val="hybridMultilevel"/>
    <w:tmpl w:val="046E326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85000E"/>
    <w:multiLevelType w:val="hybridMultilevel"/>
    <w:tmpl w:val="19D20AE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7DF51BB"/>
    <w:multiLevelType w:val="hybridMultilevel"/>
    <w:tmpl w:val="53461E4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546871D2">
      <w:start w:val="1"/>
      <w:numFmt w:val="upperLetter"/>
      <w:lvlText w:val="%6."/>
      <w:lvlJc w:val="left"/>
      <w:pPr>
        <w:tabs>
          <w:tab w:val="num" w:pos="4140"/>
        </w:tabs>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BAE6CBC"/>
    <w:multiLevelType w:val="hybridMultilevel"/>
    <w:tmpl w:val="683E8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4F0E50"/>
    <w:multiLevelType w:val="hybridMultilevel"/>
    <w:tmpl w:val="993ADB2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460E43"/>
    <w:multiLevelType w:val="hybridMultilevel"/>
    <w:tmpl w:val="234C69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8E6A1A"/>
    <w:multiLevelType w:val="hybridMultilevel"/>
    <w:tmpl w:val="233AB64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A47ADE"/>
    <w:multiLevelType w:val="hybridMultilevel"/>
    <w:tmpl w:val="B1C8B1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75B607D"/>
    <w:multiLevelType w:val="hybridMultilevel"/>
    <w:tmpl w:val="DF58B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78225B4"/>
    <w:multiLevelType w:val="hybridMultilevel"/>
    <w:tmpl w:val="8100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8C2992"/>
    <w:multiLevelType w:val="hybridMultilevel"/>
    <w:tmpl w:val="F5CAEB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D787053"/>
    <w:multiLevelType w:val="hybridMultilevel"/>
    <w:tmpl w:val="B4D869C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DCC0313"/>
    <w:multiLevelType w:val="hybridMultilevel"/>
    <w:tmpl w:val="2CBCA5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000104B"/>
    <w:multiLevelType w:val="hybridMultilevel"/>
    <w:tmpl w:val="A6FCC03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1E6781"/>
    <w:multiLevelType w:val="hybridMultilevel"/>
    <w:tmpl w:val="D66808C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53D7E7A"/>
    <w:multiLevelType w:val="hybridMultilevel"/>
    <w:tmpl w:val="C5D622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1A25D5"/>
    <w:multiLevelType w:val="hybridMultilevel"/>
    <w:tmpl w:val="C46AB686"/>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565778"/>
    <w:multiLevelType w:val="hybridMultilevel"/>
    <w:tmpl w:val="C5E8D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BDC768B"/>
    <w:multiLevelType w:val="hybridMultilevel"/>
    <w:tmpl w:val="F9B8B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B37770"/>
    <w:multiLevelType w:val="hybridMultilevel"/>
    <w:tmpl w:val="552859A2"/>
    <w:lvl w:ilvl="0" w:tplc="0409000F">
      <w:start w:val="7"/>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3B5E90"/>
    <w:multiLevelType w:val="hybridMultilevel"/>
    <w:tmpl w:val="A2E0DE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6"/>
  </w:num>
  <w:num w:numId="3">
    <w:abstractNumId w:val="44"/>
  </w:num>
  <w:num w:numId="4">
    <w:abstractNumId w:val="15"/>
  </w:num>
  <w:num w:numId="5">
    <w:abstractNumId w:val="35"/>
  </w:num>
  <w:num w:numId="6">
    <w:abstractNumId w:val="23"/>
  </w:num>
  <w:num w:numId="7">
    <w:abstractNumId w:val="32"/>
  </w:num>
  <w:num w:numId="8">
    <w:abstractNumId w:val="4"/>
  </w:num>
  <w:num w:numId="9">
    <w:abstractNumId w:val="3"/>
  </w:num>
  <w:num w:numId="10">
    <w:abstractNumId w:val="43"/>
  </w:num>
  <w:num w:numId="11">
    <w:abstractNumId w:val="17"/>
  </w:num>
  <w:num w:numId="12">
    <w:abstractNumId w:val="24"/>
  </w:num>
  <w:num w:numId="13">
    <w:abstractNumId w:val="26"/>
  </w:num>
  <w:num w:numId="14">
    <w:abstractNumId w:val="16"/>
  </w:num>
  <w:num w:numId="15">
    <w:abstractNumId w:val="42"/>
  </w:num>
  <w:num w:numId="16">
    <w:abstractNumId w:val="12"/>
  </w:num>
  <w:num w:numId="17">
    <w:abstractNumId w:val="41"/>
  </w:num>
  <w:num w:numId="18">
    <w:abstractNumId w:val="37"/>
  </w:num>
  <w:num w:numId="19">
    <w:abstractNumId w:val="10"/>
  </w:num>
  <w:num w:numId="20">
    <w:abstractNumId w:val="39"/>
  </w:num>
  <w:num w:numId="21">
    <w:abstractNumId w:val="8"/>
  </w:num>
  <w:num w:numId="22">
    <w:abstractNumId w:val="6"/>
  </w:num>
  <w:num w:numId="23">
    <w:abstractNumId w:val="13"/>
  </w:num>
  <w:num w:numId="24">
    <w:abstractNumId w:val="21"/>
  </w:num>
  <w:num w:numId="25">
    <w:abstractNumId w:val="22"/>
  </w:num>
  <w:num w:numId="26">
    <w:abstractNumId w:val="1"/>
  </w:num>
  <w:num w:numId="27">
    <w:abstractNumId w:val="2"/>
  </w:num>
  <w:num w:numId="28">
    <w:abstractNumId w:val="31"/>
  </w:num>
  <w:num w:numId="29">
    <w:abstractNumId w:val="9"/>
  </w:num>
  <w:num w:numId="30">
    <w:abstractNumId w:val="5"/>
  </w:num>
  <w:num w:numId="31">
    <w:abstractNumId w:val="7"/>
  </w:num>
  <w:num w:numId="32">
    <w:abstractNumId w:val="38"/>
  </w:num>
  <w:num w:numId="33">
    <w:abstractNumId w:val="28"/>
  </w:num>
  <w:num w:numId="34">
    <w:abstractNumId w:val="19"/>
  </w:num>
  <w:num w:numId="35">
    <w:abstractNumId w:val="30"/>
  </w:num>
  <w:num w:numId="36">
    <w:abstractNumId w:val="0"/>
  </w:num>
  <w:num w:numId="37">
    <w:abstractNumId w:val="34"/>
  </w:num>
  <w:num w:numId="38">
    <w:abstractNumId w:val="45"/>
  </w:num>
  <w:num w:numId="39">
    <w:abstractNumId w:val="25"/>
  </w:num>
  <w:num w:numId="40">
    <w:abstractNumId w:val="20"/>
  </w:num>
  <w:num w:numId="41">
    <w:abstractNumId w:val="18"/>
  </w:num>
  <w:num w:numId="42">
    <w:abstractNumId w:val="11"/>
  </w:num>
  <w:num w:numId="43">
    <w:abstractNumId w:val="40"/>
  </w:num>
  <w:num w:numId="44">
    <w:abstractNumId w:val="29"/>
  </w:num>
  <w:num w:numId="45">
    <w:abstractNumId w:val="33"/>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03"/>
    <w:rsid w:val="00000409"/>
    <w:rsid w:val="000034AA"/>
    <w:rsid w:val="00010C89"/>
    <w:rsid w:val="0005666C"/>
    <w:rsid w:val="00057A1B"/>
    <w:rsid w:val="00061B51"/>
    <w:rsid w:val="00062104"/>
    <w:rsid w:val="00066EA5"/>
    <w:rsid w:val="00074878"/>
    <w:rsid w:val="000771A8"/>
    <w:rsid w:val="00077BB9"/>
    <w:rsid w:val="00085170"/>
    <w:rsid w:val="0009043E"/>
    <w:rsid w:val="000904D6"/>
    <w:rsid w:val="0009105A"/>
    <w:rsid w:val="00091E1F"/>
    <w:rsid w:val="0009568D"/>
    <w:rsid w:val="0009766A"/>
    <w:rsid w:val="00097911"/>
    <w:rsid w:val="000A180F"/>
    <w:rsid w:val="000A2C14"/>
    <w:rsid w:val="000B694D"/>
    <w:rsid w:val="000B7E92"/>
    <w:rsid w:val="000C0BA7"/>
    <w:rsid w:val="000D359D"/>
    <w:rsid w:val="000D7A71"/>
    <w:rsid w:val="000E1BA7"/>
    <w:rsid w:val="000E6DB1"/>
    <w:rsid w:val="000E7A52"/>
    <w:rsid w:val="000F09E7"/>
    <w:rsid w:val="000F2B2A"/>
    <w:rsid w:val="000F35FD"/>
    <w:rsid w:val="000F5CF1"/>
    <w:rsid w:val="00104332"/>
    <w:rsid w:val="00104DB5"/>
    <w:rsid w:val="00113B63"/>
    <w:rsid w:val="001205D0"/>
    <w:rsid w:val="00121F6A"/>
    <w:rsid w:val="00137966"/>
    <w:rsid w:val="001412E0"/>
    <w:rsid w:val="00143A37"/>
    <w:rsid w:val="00174DA3"/>
    <w:rsid w:val="00193AD7"/>
    <w:rsid w:val="001941B2"/>
    <w:rsid w:val="001A223C"/>
    <w:rsid w:val="001B16F3"/>
    <w:rsid w:val="001C2FF8"/>
    <w:rsid w:val="001C5555"/>
    <w:rsid w:val="001C5EE4"/>
    <w:rsid w:val="001D2AAE"/>
    <w:rsid w:val="001D4401"/>
    <w:rsid w:val="00211054"/>
    <w:rsid w:val="002204D3"/>
    <w:rsid w:val="00222B6D"/>
    <w:rsid w:val="002251C5"/>
    <w:rsid w:val="002473C5"/>
    <w:rsid w:val="00247792"/>
    <w:rsid w:val="00247CC6"/>
    <w:rsid w:val="00255837"/>
    <w:rsid w:val="002638E0"/>
    <w:rsid w:val="00263F4B"/>
    <w:rsid w:val="002759F7"/>
    <w:rsid w:val="00280F03"/>
    <w:rsid w:val="00283527"/>
    <w:rsid w:val="00292B61"/>
    <w:rsid w:val="00296113"/>
    <w:rsid w:val="002A0BE3"/>
    <w:rsid w:val="002A1153"/>
    <w:rsid w:val="002B4BFF"/>
    <w:rsid w:val="002C0B61"/>
    <w:rsid w:val="002C1D46"/>
    <w:rsid w:val="002C36F2"/>
    <w:rsid w:val="002C708D"/>
    <w:rsid w:val="002C76EE"/>
    <w:rsid w:val="002C7B7A"/>
    <w:rsid w:val="002D38BB"/>
    <w:rsid w:val="002D4DB0"/>
    <w:rsid w:val="002F7586"/>
    <w:rsid w:val="003000DA"/>
    <w:rsid w:val="00305A09"/>
    <w:rsid w:val="00306072"/>
    <w:rsid w:val="00316E89"/>
    <w:rsid w:val="00332FAD"/>
    <w:rsid w:val="0033306F"/>
    <w:rsid w:val="00335020"/>
    <w:rsid w:val="0033609E"/>
    <w:rsid w:val="003400EC"/>
    <w:rsid w:val="00343544"/>
    <w:rsid w:val="0034403A"/>
    <w:rsid w:val="00364BD2"/>
    <w:rsid w:val="00367CF7"/>
    <w:rsid w:val="003769E1"/>
    <w:rsid w:val="00377AFF"/>
    <w:rsid w:val="00382EDD"/>
    <w:rsid w:val="003900A3"/>
    <w:rsid w:val="003957DC"/>
    <w:rsid w:val="003E24D4"/>
    <w:rsid w:val="003E4025"/>
    <w:rsid w:val="003E65DB"/>
    <w:rsid w:val="003F2846"/>
    <w:rsid w:val="003F77D7"/>
    <w:rsid w:val="004112FF"/>
    <w:rsid w:val="00431B4A"/>
    <w:rsid w:val="004335D7"/>
    <w:rsid w:val="00447DCF"/>
    <w:rsid w:val="00455BCA"/>
    <w:rsid w:val="0046248B"/>
    <w:rsid w:val="00467F76"/>
    <w:rsid w:val="00470E8E"/>
    <w:rsid w:val="00471F84"/>
    <w:rsid w:val="00474F89"/>
    <w:rsid w:val="00480878"/>
    <w:rsid w:val="00487691"/>
    <w:rsid w:val="004926C9"/>
    <w:rsid w:val="004939B9"/>
    <w:rsid w:val="00495334"/>
    <w:rsid w:val="004B28E4"/>
    <w:rsid w:val="004D6DDA"/>
    <w:rsid w:val="004D7C38"/>
    <w:rsid w:val="004F1B18"/>
    <w:rsid w:val="004F38B5"/>
    <w:rsid w:val="00503D3A"/>
    <w:rsid w:val="00506D83"/>
    <w:rsid w:val="00511FED"/>
    <w:rsid w:val="0051449F"/>
    <w:rsid w:val="005362E6"/>
    <w:rsid w:val="00547D94"/>
    <w:rsid w:val="0055557C"/>
    <w:rsid w:val="005718F7"/>
    <w:rsid w:val="00576B0E"/>
    <w:rsid w:val="00581112"/>
    <w:rsid w:val="005848A5"/>
    <w:rsid w:val="005A50E7"/>
    <w:rsid w:val="005A72A7"/>
    <w:rsid w:val="005B1D82"/>
    <w:rsid w:val="005B7763"/>
    <w:rsid w:val="005C3BA9"/>
    <w:rsid w:val="005C7959"/>
    <w:rsid w:val="005E08F2"/>
    <w:rsid w:val="005F327B"/>
    <w:rsid w:val="00616DF5"/>
    <w:rsid w:val="00620B5B"/>
    <w:rsid w:val="00621046"/>
    <w:rsid w:val="00625BA7"/>
    <w:rsid w:val="00632DA0"/>
    <w:rsid w:val="0064364F"/>
    <w:rsid w:val="00644773"/>
    <w:rsid w:val="006508A5"/>
    <w:rsid w:val="006547F6"/>
    <w:rsid w:val="00666B23"/>
    <w:rsid w:val="00683636"/>
    <w:rsid w:val="00685324"/>
    <w:rsid w:val="00685829"/>
    <w:rsid w:val="00685B44"/>
    <w:rsid w:val="0068626B"/>
    <w:rsid w:val="00690827"/>
    <w:rsid w:val="00693770"/>
    <w:rsid w:val="006A0762"/>
    <w:rsid w:val="006C6120"/>
    <w:rsid w:val="006D3D1D"/>
    <w:rsid w:val="006D471F"/>
    <w:rsid w:val="006D516C"/>
    <w:rsid w:val="006F33BE"/>
    <w:rsid w:val="007204E3"/>
    <w:rsid w:val="0072234D"/>
    <w:rsid w:val="00737444"/>
    <w:rsid w:val="00742E51"/>
    <w:rsid w:val="00743AF2"/>
    <w:rsid w:val="00746ABC"/>
    <w:rsid w:val="00750169"/>
    <w:rsid w:val="00757876"/>
    <w:rsid w:val="00760BA0"/>
    <w:rsid w:val="007779A8"/>
    <w:rsid w:val="007825D2"/>
    <w:rsid w:val="00784DB0"/>
    <w:rsid w:val="00786890"/>
    <w:rsid w:val="00786F1F"/>
    <w:rsid w:val="007952F1"/>
    <w:rsid w:val="007A1843"/>
    <w:rsid w:val="007A2423"/>
    <w:rsid w:val="007A6DC1"/>
    <w:rsid w:val="007B0CD7"/>
    <w:rsid w:val="007B29FF"/>
    <w:rsid w:val="007C1BEF"/>
    <w:rsid w:val="007C2BBF"/>
    <w:rsid w:val="007C7B15"/>
    <w:rsid w:val="007D1691"/>
    <w:rsid w:val="007D7AB1"/>
    <w:rsid w:val="007E2536"/>
    <w:rsid w:val="007E5312"/>
    <w:rsid w:val="007E74FE"/>
    <w:rsid w:val="007F1656"/>
    <w:rsid w:val="00804D71"/>
    <w:rsid w:val="0083466D"/>
    <w:rsid w:val="008361FC"/>
    <w:rsid w:val="00837042"/>
    <w:rsid w:val="00854C64"/>
    <w:rsid w:val="00886364"/>
    <w:rsid w:val="008D0092"/>
    <w:rsid w:val="008F348F"/>
    <w:rsid w:val="009041CB"/>
    <w:rsid w:val="00911624"/>
    <w:rsid w:val="0092492C"/>
    <w:rsid w:val="0092794F"/>
    <w:rsid w:val="00927A88"/>
    <w:rsid w:val="00935B0A"/>
    <w:rsid w:val="00942543"/>
    <w:rsid w:val="00991195"/>
    <w:rsid w:val="009A12D6"/>
    <w:rsid w:val="009B7384"/>
    <w:rsid w:val="009C3655"/>
    <w:rsid w:val="009D6136"/>
    <w:rsid w:val="009D7D7C"/>
    <w:rsid w:val="009E1B31"/>
    <w:rsid w:val="009E40AB"/>
    <w:rsid w:val="009F1C7D"/>
    <w:rsid w:val="009F3C0B"/>
    <w:rsid w:val="009F6598"/>
    <w:rsid w:val="00A00A0D"/>
    <w:rsid w:val="00A020AD"/>
    <w:rsid w:val="00A02255"/>
    <w:rsid w:val="00A043F5"/>
    <w:rsid w:val="00A05CE3"/>
    <w:rsid w:val="00A11916"/>
    <w:rsid w:val="00A21CD5"/>
    <w:rsid w:val="00A22B98"/>
    <w:rsid w:val="00A271FB"/>
    <w:rsid w:val="00A3627A"/>
    <w:rsid w:val="00A5526D"/>
    <w:rsid w:val="00A57B28"/>
    <w:rsid w:val="00A619CE"/>
    <w:rsid w:val="00A73CD9"/>
    <w:rsid w:val="00A75D5E"/>
    <w:rsid w:val="00A92E72"/>
    <w:rsid w:val="00A944EE"/>
    <w:rsid w:val="00A96D11"/>
    <w:rsid w:val="00A97447"/>
    <w:rsid w:val="00AA2F6E"/>
    <w:rsid w:val="00AA5064"/>
    <w:rsid w:val="00AC303E"/>
    <w:rsid w:val="00AC7941"/>
    <w:rsid w:val="00AD047E"/>
    <w:rsid w:val="00AD2332"/>
    <w:rsid w:val="00AD38FB"/>
    <w:rsid w:val="00B02DEA"/>
    <w:rsid w:val="00B14A3B"/>
    <w:rsid w:val="00B23429"/>
    <w:rsid w:val="00B25ED2"/>
    <w:rsid w:val="00B26B64"/>
    <w:rsid w:val="00B3169B"/>
    <w:rsid w:val="00B35315"/>
    <w:rsid w:val="00B41050"/>
    <w:rsid w:val="00B61669"/>
    <w:rsid w:val="00B66CA6"/>
    <w:rsid w:val="00B67EFF"/>
    <w:rsid w:val="00B72AD5"/>
    <w:rsid w:val="00B83CB0"/>
    <w:rsid w:val="00B85F0B"/>
    <w:rsid w:val="00BA6237"/>
    <w:rsid w:val="00BA722C"/>
    <w:rsid w:val="00BB2C27"/>
    <w:rsid w:val="00BB68DE"/>
    <w:rsid w:val="00BC38E6"/>
    <w:rsid w:val="00BC3C70"/>
    <w:rsid w:val="00BC557B"/>
    <w:rsid w:val="00BC65CD"/>
    <w:rsid w:val="00BE1F25"/>
    <w:rsid w:val="00BE5741"/>
    <w:rsid w:val="00BE78F0"/>
    <w:rsid w:val="00BF0CBC"/>
    <w:rsid w:val="00BF1574"/>
    <w:rsid w:val="00BF3B38"/>
    <w:rsid w:val="00BF6A44"/>
    <w:rsid w:val="00C05D84"/>
    <w:rsid w:val="00C10996"/>
    <w:rsid w:val="00C3145E"/>
    <w:rsid w:val="00C455DD"/>
    <w:rsid w:val="00C511E0"/>
    <w:rsid w:val="00C610C2"/>
    <w:rsid w:val="00C628AC"/>
    <w:rsid w:val="00C62C1D"/>
    <w:rsid w:val="00C658FA"/>
    <w:rsid w:val="00C72D4E"/>
    <w:rsid w:val="00C742E3"/>
    <w:rsid w:val="00C7518A"/>
    <w:rsid w:val="00C7764E"/>
    <w:rsid w:val="00C8430C"/>
    <w:rsid w:val="00C85820"/>
    <w:rsid w:val="00C936DD"/>
    <w:rsid w:val="00CC1534"/>
    <w:rsid w:val="00CC4218"/>
    <w:rsid w:val="00CE02D1"/>
    <w:rsid w:val="00CE3B66"/>
    <w:rsid w:val="00CF2BE4"/>
    <w:rsid w:val="00CF4418"/>
    <w:rsid w:val="00CF72DD"/>
    <w:rsid w:val="00D00C73"/>
    <w:rsid w:val="00D057CB"/>
    <w:rsid w:val="00D16F16"/>
    <w:rsid w:val="00D279E2"/>
    <w:rsid w:val="00D32642"/>
    <w:rsid w:val="00D35C1E"/>
    <w:rsid w:val="00D67925"/>
    <w:rsid w:val="00D859EA"/>
    <w:rsid w:val="00D94F52"/>
    <w:rsid w:val="00DA18E6"/>
    <w:rsid w:val="00DA4E3D"/>
    <w:rsid w:val="00DA7803"/>
    <w:rsid w:val="00DB0576"/>
    <w:rsid w:val="00DB37B2"/>
    <w:rsid w:val="00DB7978"/>
    <w:rsid w:val="00DC1E81"/>
    <w:rsid w:val="00DD0019"/>
    <w:rsid w:val="00DD1027"/>
    <w:rsid w:val="00DE1369"/>
    <w:rsid w:val="00DF0281"/>
    <w:rsid w:val="00DF0A83"/>
    <w:rsid w:val="00DF2DB8"/>
    <w:rsid w:val="00E01A0D"/>
    <w:rsid w:val="00E0288F"/>
    <w:rsid w:val="00E0303E"/>
    <w:rsid w:val="00E1654B"/>
    <w:rsid w:val="00E4731D"/>
    <w:rsid w:val="00E74D04"/>
    <w:rsid w:val="00E768A1"/>
    <w:rsid w:val="00E875B6"/>
    <w:rsid w:val="00EA1C96"/>
    <w:rsid w:val="00EA56F5"/>
    <w:rsid w:val="00EB4A1E"/>
    <w:rsid w:val="00EB7C65"/>
    <w:rsid w:val="00EC39F3"/>
    <w:rsid w:val="00EC7775"/>
    <w:rsid w:val="00EE6086"/>
    <w:rsid w:val="00EE7B61"/>
    <w:rsid w:val="00EF005E"/>
    <w:rsid w:val="00F00944"/>
    <w:rsid w:val="00F029D4"/>
    <w:rsid w:val="00F03ABA"/>
    <w:rsid w:val="00F05BB2"/>
    <w:rsid w:val="00F179E0"/>
    <w:rsid w:val="00F20D5C"/>
    <w:rsid w:val="00F21529"/>
    <w:rsid w:val="00F273C2"/>
    <w:rsid w:val="00F379BC"/>
    <w:rsid w:val="00F611DF"/>
    <w:rsid w:val="00F6651A"/>
    <w:rsid w:val="00F66804"/>
    <w:rsid w:val="00F67FDB"/>
    <w:rsid w:val="00F736DA"/>
    <w:rsid w:val="00F85DAC"/>
    <w:rsid w:val="00F87CAD"/>
    <w:rsid w:val="00F9168A"/>
    <w:rsid w:val="00F93A31"/>
    <w:rsid w:val="00F96DF9"/>
    <w:rsid w:val="00FA6863"/>
    <w:rsid w:val="00FB5A6E"/>
    <w:rsid w:val="00FC25E5"/>
    <w:rsid w:val="00FD7852"/>
    <w:rsid w:val="00FF6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8D2F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2C1D"/>
    <w:rPr>
      <w:color w:val="0000FF"/>
      <w:u w:val="single"/>
    </w:rPr>
  </w:style>
  <w:style w:type="character" w:styleId="FollowedHyperlink">
    <w:name w:val="FollowedHyperlink"/>
    <w:rsid w:val="00F00944"/>
    <w:rPr>
      <w:color w:val="800080"/>
      <w:u w:val="single"/>
    </w:rPr>
  </w:style>
  <w:style w:type="paragraph" w:styleId="BalloonText">
    <w:name w:val="Balloon Text"/>
    <w:basedOn w:val="Normal"/>
    <w:semiHidden/>
    <w:rsid w:val="00B67EFF"/>
    <w:rPr>
      <w:rFonts w:ascii="Tahoma" w:hAnsi="Tahoma" w:cs="Tahoma"/>
      <w:sz w:val="16"/>
      <w:szCs w:val="16"/>
    </w:rPr>
  </w:style>
  <w:style w:type="paragraph" w:styleId="ListParagraph">
    <w:name w:val="List Paragraph"/>
    <w:basedOn w:val="Normal"/>
    <w:uiPriority w:val="34"/>
    <w:qFormat/>
    <w:rsid w:val="007C7B15"/>
    <w:pPr>
      <w:ind w:left="720"/>
      <w:contextualSpacing/>
    </w:pPr>
  </w:style>
  <w:style w:type="paragraph" w:styleId="DocumentMap">
    <w:name w:val="Document Map"/>
    <w:basedOn w:val="Normal"/>
    <w:link w:val="DocumentMapChar"/>
    <w:semiHidden/>
    <w:unhideWhenUsed/>
    <w:rsid w:val="00A043F5"/>
  </w:style>
  <w:style w:type="character" w:customStyle="1" w:styleId="DocumentMapChar">
    <w:name w:val="Document Map Char"/>
    <w:basedOn w:val="DefaultParagraphFont"/>
    <w:link w:val="DocumentMap"/>
    <w:semiHidden/>
    <w:rsid w:val="00A043F5"/>
    <w:rPr>
      <w:sz w:val="24"/>
      <w:szCs w:val="24"/>
    </w:rPr>
  </w:style>
  <w:style w:type="paragraph" w:styleId="Footer">
    <w:name w:val="footer"/>
    <w:basedOn w:val="Normal"/>
    <w:link w:val="FooterChar"/>
    <w:unhideWhenUsed/>
    <w:rsid w:val="00B85F0B"/>
    <w:pPr>
      <w:tabs>
        <w:tab w:val="center" w:pos="4680"/>
        <w:tab w:val="right" w:pos="9360"/>
      </w:tabs>
    </w:pPr>
  </w:style>
  <w:style w:type="character" w:customStyle="1" w:styleId="FooterChar">
    <w:name w:val="Footer Char"/>
    <w:basedOn w:val="DefaultParagraphFont"/>
    <w:link w:val="Footer"/>
    <w:rsid w:val="00B85F0B"/>
    <w:rPr>
      <w:sz w:val="24"/>
      <w:szCs w:val="24"/>
    </w:rPr>
  </w:style>
  <w:style w:type="character" w:styleId="PageNumber">
    <w:name w:val="page number"/>
    <w:basedOn w:val="DefaultParagraphFont"/>
    <w:semiHidden/>
    <w:unhideWhenUsed/>
    <w:rsid w:val="00B85F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2C1D"/>
    <w:rPr>
      <w:color w:val="0000FF"/>
      <w:u w:val="single"/>
    </w:rPr>
  </w:style>
  <w:style w:type="character" w:styleId="FollowedHyperlink">
    <w:name w:val="FollowedHyperlink"/>
    <w:rsid w:val="00F00944"/>
    <w:rPr>
      <w:color w:val="800080"/>
      <w:u w:val="single"/>
    </w:rPr>
  </w:style>
  <w:style w:type="paragraph" w:styleId="BalloonText">
    <w:name w:val="Balloon Text"/>
    <w:basedOn w:val="Normal"/>
    <w:semiHidden/>
    <w:rsid w:val="00B67EFF"/>
    <w:rPr>
      <w:rFonts w:ascii="Tahoma" w:hAnsi="Tahoma" w:cs="Tahoma"/>
      <w:sz w:val="16"/>
      <w:szCs w:val="16"/>
    </w:rPr>
  </w:style>
  <w:style w:type="paragraph" w:styleId="ListParagraph">
    <w:name w:val="List Paragraph"/>
    <w:basedOn w:val="Normal"/>
    <w:uiPriority w:val="34"/>
    <w:qFormat/>
    <w:rsid w:val="007C7B15"/>
    <w:pPr>
      <w:ind w:left="720"/>
      <w:contextualSpacing/>
    </w:pPr>
  </w:style>
  <w:style w:type="paragraph" w:styleId="DocumentMap">
    <w:name w:val="Document Map"/>
    <w:basedOn w:val="Normal"/>
    <w:link w:val="DocumentMapChar"/>
    <w:semiHidden/>
    <w:unhideWhenUsed/>
    <w:rsid w:val="00A043F5"/>
  </w:style>
  <w:style w:type="character" w:customStyle="1" w:styleId="DocumentMapChar">
    <w:name w:val="Document Map Char"/>
    <w:basedOn w:val="DefaultParagraphFont"/>
    <w:link w:val="DocumentMap"/>
    <w:semiHidden/>
    <w:rsid w:val="00A043F5"/>
    <w:rPr>
      <w:sz w:val="24"/>
      <w:szCs w:val="24"/>
    </w:rPr>
  </w:style>
  <w:style w:type="paragraph" w:styleId="Footer">
    <w:name w:val="footer"/>
    <w:basedOn w:val="Normal"/>
    <w:link w:val="FooterChar"/>
    <w:unhideWhenUsed/>
    <w:rsid w:val="00B85F0B"/>
    <w:pPr>
      <w:tabs>
        <w:tab w:val="center" w:pos="4680"/>
        <w:tab w:val="right" w:pos="9360"/>
      </w:tabs>
    </w:pPr>
  </w:style>
  <w:style w:type="character" w:customStyle="1" w:styleId="FooterChar">
    <w:name w:val="Footer Char"/>
    <w:basedOn w:val="DefaultParagraphFont"/>
    <w:link w:val="Footer"/>
    <w:rsid w:val="00B85F0B"/>
    <w:rPr>
      <w:sz w:val="24"/>
      <w:szCs w:val="24"/>
    </w:rPr>
  </w:style>
  <w:style w:type="character" w:styleId="PageNumber">
    <w:name w:val="page number"/>
    <w:basedOn w:val="DefaultParagraphFont"/>
    <w:semiHidden/>
    <w:unhideWhenUsed/>
    <w:rsid w:val="00B85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6117">
      <w:bodyDiv w:val="1"/>
      <w:marLeft w:val="0"/>
      <w:marRight w:val="0"/>
      <w:marTop w:val="0"/>
      <w:marBottom w:val="0"/>
      <w:divBdr>
        <w:top w:val="none" w:sz="0" w:space="0" w:color="auto"/>
        <w:left w:val="none" w:sz="0" w:space="0" w:color="auto"/>
        <w:bottom w:val="none" w:sz="0" w:space="0" w:color="auto"/>
        <w:right w:val="none" w:sz="0" w:space="0" w:color="auto"/>
      </w:divBdr>
    </w:div>
    <w:div w:id="160463124">
      <w:bodyDiv w:val="1"/>
      <w:marLeft w:val="0"/>
      <w:marRight w:val="0"/>
      <w:marTop w:val="0"/>
      <w:marBottom w:val="0"/>
      <w:divBdr>
        <w:top w:val="none" w:sz="0" w:space="0" w:color="auto"/>
        <w:left w:val="none" w:sz="0" w:space="0" w:color="auto"/>
        <w:bottom w:val="none" w:sz="0" w:space="0" w:color="auto"/>
        <w:right w:val="none" w:sz="0" w:space="0" w:color="auto"/>
      </w:divBdr>
    </w:div>
    <w:div w:id="293566181">
      <w:bodyDiv w:val="1"/>
      <w:marLeft w:val="0"/>
      <w:marRight w:val="0"/>
      <w:marTop w:val="0"/>
      <w:marBottom w:val="0"/>
      <w:divBdr>
        <w:top w:val="none" w:sz="0" w:space="0" w:color="auto"/>
        <w:left w:val="none" w:sz="0" w:space="0" w:color="auto"/>
        <w:bottom w:val="none" w:sz="0" w:space="0" w:color="auto"/>
        <w:right w:val="none" w:sz="0" w:space="0" w:color="auto"/>
      </w:divBdr>
    </w:div>
    <w:div w:id="340594036">
      <w:bodyDiv w:val="1"/>
      <w:marLeft w:val="0"/>
      <w:marRight w:val="0"/>
      <w:marTop w:val="0"/>
      <w:marBottom w:val="0"/>
      <w:divBdr>
        <w:top w:val="none" w:sz="0" w:space="0" w:color="auto"/>
        <w:left w:val="none" w:sz="0" w:space="0" w:color="auto"/>
        <w:bottom w:val="none" w:sz="0" w:space="0" w:color="auto"/>
        <w:right w:val="none" w:sz="0" w:space="0" w:color="auto"/>
      </w:divBdr>
    </w:div>
    <w:div w:id="458956349">
      <w:bodyDiv w:val="1"/>
      <w:marLeft w:val="0"/>
      <w:marRight w:val="0"/>
      <w:marTop w:val="0"/>
      <w:marBottom w:val="0"/>
      <w:divBdr>
        <w:top w:val="none" w:sz="0" w:space="0" w:color="auto"/>
        <w:left w:val="none" w:sz="0" w:space="0" w:color="auto"/>
        <w:bottom w:val="none" w:sz="0" w:space="0" w:color="auto"/>
        <w:right w:val="none" w:sz="0" w:space="0" w:color="auto"/>
      </w:divBdr>
    </w:div>
    <w:div w:id="489368162">
      <w:bodyDiv w:val="1"/>
      <w:marLeft w:val="0"/>
      <w:marRight w:val="0"/>
      <w:marTop w:val="0"/>
      <w:marBottom w:val="0"/>
      <w:divBdr>
        <w:top w:val="none" w:sz="0" w:space="0" w:color="auto"/>
        <w:left w:val="none" w:sz="0" w:space="0" w:color="auto"/>
        <w:bottom w:val="none" w:sz="0" w:space="0" w:color="auto"/>
        <w:right w:val="none" w:sz="0" w:space="0" w:color="auto"/>
      </w:divBdr>
    </w:div>
    <w:div w:id="534540298">
      <w:bodyDiv w:val="1"/>
      <w:marLeft w:val="0"/>
      <w:marRight w:val="0"/>
      <w:marTop w:val="0"/>
      <w:marBottom w:val="0"/>
      <w:divBdr>
        <w:top w:val="none" w:sz="0" w:space="0" w:color="auto"/>
        <w:left w:val="none" w:sz="0" w:space="0" w:color="auto"/>
        <w:bottom w:val="none" w:sz="0" w:space="0" w:color="auto"/>
        <w:right w:val="none" w:sz="0" w:space="0" w:color="auto"/>
      </w:divBdr>
    </w:div>
    <w:div w:id="535584060">
      <w:bodyDiv w:val="1"/>
      <w:marLeft w:val="0"/>
      <w:marRight w:val="0"/>
      <w:marTop w:val="0"/>
      <w:marBottom w:val="0"/>
      <w:divBdr>
        <w:top w:val="none" w:sz="0" w:space="0" w:color="auto"/>
        <w:left w:val="none" w:sz="0" w:space="0" w:color="auto"/>
        <w:bottom w:val="none" w:sz="0" w:space="0" w:color="auto"/>
        <w:right w:val="none" w:sz="0" w:space="0" w:color="auto"/>
      </w:divBdr>
    </w:div>
    <w:div w:id="541408803">
      <w:bodyDiv w:val="1"/>
      <w:marLeft w:val="0"/>
      <w:marRight w:val="0"/>
      <w:marTop w:val="0"/>
      <w:marBottom w:val="0"/>
      <w:divBdr>
        <w:top w:val="none" w:sz="0" w:space="0" w:color="auto"/>
        <w:left w:val="none" w:sz="0" w:space="0" w:color="auto"/>
        <w:bottom w:val="none" w:sz="0" w:space="0" w:color="auto"/>
        <w:right w:val="none" w:sz="0" w:space="0" w:color="auto"/>
      </w:divBdr>
    </w:div>
    <w:div w:id="691765111">
      <w:bodyDiv w:val="1"/>
      <w:marLeft w:val="0"/>
      <w:marRight w:val="0"/>
      <w:marTop w:val="0"/>
      <w:marBottom w:val="0"/>
      <w:divBdr>
        <w:top w:val="none" w:sz="0" w:space="0" w:color="auto"/>
        <w:left w:val="none" w:sz="0" w:space="0" w:color="auto"/>
        <w:bottom w:val="none" w:sz="0" w:space="0" w:color="auto"/>
        <w:right w:val="none" w:sz="0" w:space="0" w:color="auto"/>
      </w:divBdr>
      <w:divsChild>
        <w:div w:id="1593780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265065">
              <w:marLeft w:val="0"/>
              <w:marRight w:val="0"/>
              <w:marTop w:val="0"/>
              <w:marBottom w:val="0"/>
              <w:divBdr>
                <w:top w:val="none" w:sz="0" w:space="0" w:color="auto"/>
                <w:left w:val="none" w:sz="0" w:space="0" w:color="auto"/>
                <w:bottom w:val="none" w:sz="0" w:space="0" w:color="auto"/>
                <w:right w:val="none" w:sz="0" w:space="0" w:color="auto"/>
              </w:divBdr>
              <w:divsChild>
                <w:div w:id="7051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8506">
      <w:bodyDiv w:val="1"/>
      <w:marLeft w:val="0"/>
      <w:marRight w:val="0"/>
      <w:marTop w:val="0"/>
      <w:marBottom w:val="0"/>
      <w:divBdr>
        <w:top w:val="none" w:sz="0" w:space="0" w:color="auto"/>
        <w:left w:val="none" w:sz="0" w:space="0" w:color="auto"/>
        <w:bottom w:val="none" w:sz="0" w:space="0" w:color="auto"/>
        <w:right w:val="none" w:sz="0" w:space="0" w:color="auto"/>
      </w:divBdr>
    </w:div>
    <w:div w:id="1068727948">
      <w:bodyDiv w:val="1"/>
      <w:marLeft w:val="0"/>
      <w:marRight w:val="0"/>
      <w:marTop w:val="0"/>
      <w:marBottom w:val="0"/>
      <w:divBdr>
        <w:top w:val="none" w:sz="0" w:space="0" w:color="auto"/>
        <w:left w:val="none" w:sz="0" w:space="0" w:color="auto"/>
        <w:bottom w:val="none" w:sz="0" w:space="0" w:color="auto"/>
        <w:right w:val="none" w:sz="0" w:space="0" w:color="auto"/>
      </w:divBdr>
    </w:div>
    <w:div w:id="1086609174">
      <w:bodyDiv w:val="1"/>
      <w:marLeft w:val="0"/>
      <w:marRight w:val="0"/>
      <w:marTop w:val="0"/>
      <w:marBottom w:val="0"/>
      <w:divBdr>
        <w:top w:val="none" w:sz="0" w:space="0" w:color="auto"/>
        <w:left w:val="none" w:sz="0" w:space="0" w:color="auto"/>
        <w:bottom w:val="none" w:sz="0" w:space="0" w:color="auto"/>
        <w:right w:val="none" w:sz="0" w:space="0" w:color="auto"/>
      </w:divBdr>
    </w:div>
    <w:div w:id="1191146473">
      <w:bodyDiv w:val="1"/>
      <w:marLeft w:val="0"/>
      <w:marRight w:val="0"/>
      <w:marTop w:val="0"/>
      <w:marBottom w:val="0"/>
      <w:divBdr>
        <w:top w:val="none" w:sz="0" w:space="0" w:color="auto"/>
        <w:left w:val="none" w:sz="0" w:space="0" w:color="auto"/>
        <w:bottom w:val="none" w:sz="0" w:space="0" w:color="auto"/>
        <w:right w:val="none" w:sz="0" w:space="0" w:color="auto"/>
      </w:divBdr>
    </w:div>
    <w:div w:id="1217665403">
      <w:bodyDiv w:val="1"/>
      <w:marLeft w:val="0"/>
      <w:marRight w:val="0"/>
      <w:marTop w:val="0"/>
      <w:marBottom w:val="0"/>
      <w:divBdr>
        <w:top w:val="none" w:sz="0" w:space="0" w:color="auto"/>
        <w:left w:val="none" w:sz="0" w:space="0" w:color="auto"/>
        <w:bottom w:val="none" w:sz="0" w:space="0" w:color="auto"/>
        <w:right w:val="none" w:sz="0" w:space="0" w:color="auto"/>
      </w:divBdr>
    </w:div>
    <w:div w:id="1228538351">
      <w:bodyDiv w:val="1"/>
      <w:marLeft w:val="0"/>
      <w:marRight w:val="0"/>
      <w:marTop w:val="0"/>
      <w:marBottom w:val="0"/>
      <w:divBdr>
        <w:top w:val="none" w:sz="0" w:space="0" w:color="auto"/>
        <w:left w:val="none" w:sz="0" w:space="0" w:color="auto"/>
        <w:bottom w:val="none" w:sz="0" w:space="0" w:color="auto"/>
        <w:right w:val="none" w:sz="0" w:space="0" w:color="auto"/>
      </w:divBdr>
    </w:div>
    <w:div w:id="1493334503">
      <w:bodyDiv w:val="1"/>
      <w:marLeft w:val="0"/>
      <w:marRight w:val="0"/>
      <w:marTop w:val="0"/>
      <w:marBottom w:val="0"/>
      <w:divBdr>
        <w:top w:val="none" w:sz="0" w:space="0" w:color="auto"/>
        <w:left w:val="none" w:sz="0" w:space="0" w:color="auto"/>
        <w:bottom w:val="none" w:sz="0" w:space="0" w:color="auto"/>
        <w:right w:val="none" w:sz="0" w:space="0" w:color="auto"/>
      </w:divBdr>
    </w:div>
    <w:div w:id="1577012657">
      <w:bodyDiv w:val="1"/>
      <w:marLeft w:val="0"/>
      <w:marRight w:val="0"/>
      <w:marTop w:val="0"/>
      <w:marBottom w:val="0"/>
      <w:divBdr>
        <w:top w:val="none" w:sz="0" w:space="0" w:color="auto"/>
        <w:left w:val="none" w:sz="0" w:space="0" w:color="auto"/>
        <w:bottom w:val="none" w:sz="0" w:space="0" w:color="auto"/>
        <w:right w:val="none" w:sz="0" w:space="0" w:color="auto"/>
      </w:divBdr>
    </w:div>
    <w:div w:id="1680162459">
      <w:bodyDiv w:val="1"/>
      <w:marLeft w:val="0"/>
      <w:marRight w:val="0"/>
      <w:marTop w:val="0"/>
      <w:marBottom w:val="0"/>
      <w:divBdr>
        <w:top w:val="none" w:sz="0" w:space="0" w:color="auto"/>
        <w:left w:val="none" w:sz="0" w:space="0" w:color="auto"/>
        <w:bottom w:val="none" w:sz="0" w:space="0" w:color="auto"/>
        <w:right w:val="none" w:sz="0" w:space="0" w:color="auto"/>
      </w:divBdr>
    </w:div>
    <w:div w:id="1834565066">
      <w:bodyDiv w:val="1"/>
      <w:marLeft w:val="0"/>
      <w:marRight w:val="0"/>
      <w:marTop w:val="0"/>
      <w:marBottom w:val="0"/>
      <w:divBdr>
        <w:top w:val="none" w:sz="0" w:space="0" w:color="auto"/>
        <w:left w:val="none" w:sz="0" w:space="0" w:color="auto"/>
        <w:bottom w:val="none" w:sz="0" w:space="0" w:color="auto"/>
        <w:right w:val="none" w:sz="0" w:space="0" w:color="auto"/>
      </w:divBdr>
    </w:div>
    <w:div w:id="1952546207">
      <w:bodyDiv w:val="1"/>
      <w:marLeft w:val="0"/>
      <w:marRight w:val="0"/>
      <w:marTop w:val="0"/>
      <w:marBottom w:val="0"/>
      <w:divBdr>
        <w:top w:val="none" w:sz="0" w:space="0" w:color="auto"/>
        <w:left w:val="none" w:sz="0" w:space="0" w:color="auto"/>
        <w:bottom w:val="none" w:sz="0" w:space="0" w:color="auto"/>
        <w:right w:val="none" w:sz="0" w:space="0" w:color="auto"/>
      </w:divBdr>
    </w:div>
    <w:div w:id="1966084294">
      <w:bodyDiv w:val="1"/>
      <w:marLeft w:val="0"/>
      <w:marRight w:val="0"/>
      <w:marTop w:val="0"/>
      <w:marBottom w:val="0"/>
      <w:divBdr>
        <w:top w:val="none" w:sz="0" w:space="0" w:color="auto"/>
        <w:left w:val="none" w:sz="0" w:space="0" w:color="auto"/>
        <w:bottom w:val="none" w:sz="0" w:space="0" w:color="auto"/>
        <w:right w:val="none" w:sz="0" w:space="0" w:color="auto"/>
      </w:divBdr>
    </w:div>
    <w:div w:id="2015913650">
      <w:bodyDiv w:val="1"/>
      <w:marLeft w:val="0"/>
      <w:marRight w:val="0"/>
      <w:marTop w:val="0"/>
      <w:marBottom w:val="0"/>
      <w:divBdr>
        <w:top w:val="none" w:sz="0" w:space="0" w:color="auto"/>
        <w:left w:val="none" w:sz="0" w:space="0" w:color="auto"/>
        <w:bottom w:val="none" w:sz="0" w:space="0" w:color="auto"/>
        <w:right w:val="none" w:sz="0" w:space="0" w:color="auto"/>
      </w:divBdr>
    </w:div>
    <w:div w:id="2040429456">
      <w:bodyDiv w:val="1"/>
      <w:marLeft w:val="0"/>
      <w:marRight w:val="0"/>
      <w:marTop w:val="0"/>
      <w:marBottom w:val="0"/>
      <w:divBdr>
        <w:top w:val="none" w:sz="0" w:space="0" w:color="auto"/>
        <w:left w:val="none" w:sz="0" w:space="0" w:color="auto"/>
        <w:bottom w:val="none" w:sz="0" w:space="0" w:color="auto"/>
        <w:right w:val="none" w:sz="0" w:space="0" w:color="auto"/>
      </w:divBdr>
    </w:div>
    <w:div w:id="2075469046">
      <w:bodyDiv w:val="1"/>
      <w:marLeft w:val="0"/>
      <w:marRight w:val="0"/>
      <w:marTop w:val="0"/>
      <w:marBottom w:val="0"/>
      <w:divBdr>
        <w:top w:val="none" w:sz="0" w:space="0" w:color="auto"/>
        <w:left w:val="none" w:sz="0" w:space="0" w:color="auto"/>
        <w:bottom w:val="none" w:sz="0" w:space="0" w:color="auto"/>
        <w:right w:val="none" w:sz="0" w:space="0" w:color="auto"/>
      </w:divBdr>
    </w:div>
    <w:div w:id="213467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East Sacramento Improvement Association</vt:lpstr>
    </vt:vector>
  </TitlesOfParts>
  <Company>Home</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Sacramento Improvement Association</dc:title>
  <dc:creator>Paul Noble</dc:creator>
  <cp:lastModifiedBy>krmannion</cp:lastModifiedBy>
  <cp:revision>2</cp:revision>
  <cp:lastPrinted>2018-10-04T18:21:00Z</cp:lastPrinted>
  <dcterms:created xsi:type="dcterms:W3CDTF">2019-02-04T20:57:00Z</dcterms:created>
  <dcterms:modified xsi:type="dcterms:W3CDTF">2019-02-04T20:57:00Z</dcterms:modified>
</cp:coreProperties>
</file>